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395"/>
      </w:tblGrid>
      <w:tr w:rsidR="00C903B7" w:rsidTr="00A44F0D">
        <w:trPr>
          <w:trHeight w:val="993"/>
        </w:trPr>
        <w:tc>
          <w:tcPr>
            <w:tcW w:w="9223" w:type="dxa"/>
            <w:gridSpan w:val="2"/>
            <w:shd w:val="clear" w:color="auto" w:fill="FFC000"/>
            <w:vAlign w:val="center"/>
          </w:tcPr>
          <w:p w:rsidR="00C903B7" w:rsidRPr="00C903B7" w:rsidRDefault="00730F60" w:rsidP="00A44F0D">
            <w:pPr>
              <w:spacing w:before="120" w:after="120"/>
              <w:jc w:val="center"/>
              <w:rPr>
                <w:b/>
                <w:sz w:val="28"/>
                <w:szCs w:val="28"/>
              </w:rPr>
            </w:pPr>
            <w:r w:rsidRPr="0032432D">
              <w:rPr>
                <w:sz w:val="24"/>
                <w:szCs w:val="24"/>
              </w:rPr>
              <w:t>Sifat Aditif Fungsi Terukur Pada</w:t>
            </w:r>
            <w:r>
              <w:rPr>
                <w:sz w:val="24"/>
                <w:szCs w:val="24"/>
              </w:rPr>
              <w:t xml:space="preserve"> </w:t>
            </w:r>
            <w:r w:rsidRPr="0032432D">
              <w:rPr>
                <w:sz w:val="24"/>
                <w:szCs w:val="24"/>
              </w:rPr>
              <w:t>Himpunan Terukur, Dengan Menggunakan Gabungan Himpunan Terukur dan Selisih Dua Himpunan Terukur</w:t>
            </w:r>
          </w:p>
        </w:tc>
      </w:tr>
      <w:tr w:rsidR="00DF39C0" w:rsidRPr="00CE676D" w:rsidTr="008B7C11">
        <w:trPr>
          <w:trHeight w:val="74"/>
        </w:trPr>
        <w:tc>
          <w:tcPr>
            <w:tcW w:w="9223" w:type="dxa"/>
            <w:gridSpan w:val="2"/>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lang w:val="en-SG" w:eastAsia="en-SG"/>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116" cy="441769"/>
                          </a:xfrm>
                          <a:prstGeom prst="rect">
                            <a:avLst/>
                          </a:prstGeom>
                          <a:noFill/>
                          <a:ln>
                            <a:noFill/>
                          </a:ln>
                          <a:effectLst/>
                        </pic:spPr>
                      </pic:pic>
                    </a:graphicData>
                  </a:graphic>
                </wp:inline>
              </w:drawing>
            </w:r>
            <w:r w:rsidR="00F02B24" w:rsidRPr="00F02B24">
              <w:rPr>
                <w:rFonts w:cstheme="minorHAnsi"/>
                <w:noProof/>
                <w:color w:val="000000" w:themeColor="text1"/>
                <w:sz w:val="32"/>
                <w:szCs w:val="32"/>
                <w:lang w:val="id-ID" w:eastAsia="id-ID"/>
              </w:rPr>
            </w:r>
            <w:r w:rsidR="00F02B24" w:rsidRPr="00F02B24">
              <w:rPr>
                <w:rFonts w:cstheme="minorHAnsi"/>
                <w:noProof/>
                <w:color w:val="000000" w:themeColor="text1"/>
                <w:sz w:val="32"/>
                <w:szCs w:val="32"/>
                <w:lang w:val="id-ID"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7" type="#_x0000_t114" style="width:114.75pt;height:33.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v:textbox>
                  <w10:wrap type="none"/>
                  <w10:anchorlock/>
                </v:shape>
              </w:pict>
            </w:r>
          </w:p>
        </w:tc>
        <w:tc>
          <w:tcPr>
            <w:tcW w:w="5395" w:type="dxa"/>
            <w:shd w:val="clear" w:color="auto" w:fill="auto"/>
          </w:tcPr>
          <w:p w:rsidR="00DF39C0" w:rsidRPr="00DF39C0" w:rsidRDefault="00DF39C0" w:rsidP="00DF39C0">
            <w:pPr>
              <w:rPr>
                <w:b/>
                <w:sz w:val="24"/>
                <w:szCs w:val="24"/>
              </w:rPr>
            </w:pPr>
            <w:r w:rsidRPr="00310B89">
              <w:rPr>
                <w:noProof/>
                <w:lang w:val="en-SG" w:eastAsia="en-SG"/>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391" cy="415164"/>
                          </a:xfrm>
                          <a:prstGeom prst="rect">
                            <a:avLst/>
                          </a:prstGeom>
                          <a:noFill/>
                          <a:ln>
                            <a:noFill/>
                          </a:ln>
                          <a:effectLst/>
                        </pic:spPr>
                      </pic:pic>
                    </a:graphicData>
                  </a:graphic>
                </wp:inline>
              </w:drawing>
            </w:r>
            <w:r w:rsidR="00F02B24" w:rsidRPr="00F02B24">
              <w:rPr>
                <w:rFonts w:cstheme="minorHAnsi"/>
                <w:noProof/>
                <w:color w:val="000000" w:themeColor="text1"/>
                <w:sz w:val="32"/>
                <w:szCs w:val="32"/>
                <w:lang w:val="id-ID" w:eastAsia="id-ID"/>
              </w:rPr>
            </w:r>
            <w:r w:rsidR="00F02B24" w:rsidRPr="00F02B24">
              <w:rPr>
                <w:rFonts w:cstheme="minorHAnsi"/>
                <w:noProof/>
                <w:color w:val="000000" w:themeColor="text1"/>
                <w:sz w:val="32"/>
                <w:szCs w:val="32"/>
                <w:lang w:val="id-ID" w:eastAsia="id-ID"/>
              </w:rPr>
              <w:pict>
                <v:shape id="Flowchart: Document 19" o:spid="_x0000_s1036" type="#_x0000_t114" style="width:159.75pt;height:3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v:textbox>
                  <w10:wrap type="none"/>
                  <w10:anchorlock/>
                </v:shape>
              </w:pict>
            </w:r>
          </w:p>
        </w:tc>
      </w:tr>
      <w:tr w:rsidR="00C903B7" w:rsidTr="004B23AE">
        <w:trPr>
          <w:trHeight w:val="155"/>
        </w:trPr>
        <w:tc>
          <w:tcPr>
            <w:tcW w:w="3828" w:type="dxa"/>
          </w:tcPr>
          <w:p w:rsidR="008B7C11" w:rsidRPr="00685FC9" w:rsidRDefault="008B7C11" w:rsidP="004B23AE">
            <w:pPr>
              <w:spacing w:before="120" w:after="120"/>
              <w:rPr>
                <w:sz w:val="20"/>
                <w:szCs w:val="20"/>
              </w:rPr>
            </w:pPr>
          </w:p>
          <w:p w:rsidR="00DF39C0" w:rsidRPr="00685FC9" w:rsidRDefault="00730F60" w:rsidP="00482DAD">
            <w:pPr>
              <w:rPr>
                <w:b/>
                <w:sz w:val="20"/>
                <w:szCs w:val="20"/>
              </w:rPr>
            </w:pPr>
            <w:r>
              <w:rPr>
                <w:b/>
                <w:sz w:val="20"/>
                <w:szCs w:val="20"/>
              </w:rPr>
              <w:t>SUKORIYANTO</w:t>
            </w:r>
          </w:p>
          <w:p w:rsidR="00DF39C0" w:rsidRPr="00685FC9" w:rsidRDefault="00DF39C0" w:rsidP="004B23AE">
            <w:pPr>
              <w:rPr>
                <w:sz w:val="20"/>
                <w:szCs w:val="20"/>
              </w:rPr>
            </w:pPr>
          </w:p>
          <w:p w:rsidR="00DF39C0" w:rsidRPr="00685FC9" w:rsidRDefault="00730F60" w:rsidP="004B23AE">
            <w:pPr>
              <w:rPr>
                <w:sz w:val="20"/>
                <w:szCs w:val="20"/>
              </w:rPr>
            </w:pPr>
            <w:r>
              <w:rPr>
                <w:sz w:val="20"/>
                <w:szCs w:val="20"/>
              </w:rPr>
              <w:t>Matematika/FMIPA</w:t>
            </w:r>
          </w:p>
          <w:p w:rsidR="00DF39C0" w:rsidRPr="00685FC9" w:rsidRDefault="00730F60" w:rsidP="004B23AE">
            <w:pPr>
              <w:rPr>
                <w:sz w:val="20"/>
                <w:szCs w:val="20"/>
              </w:rPr>
            </w:pPr>
            <w:r>
              <w:rPr>
                <w:sz w:val="20"/>
                <w:szCs w:val="20"/>
              </w:rPr>
              <w:t>Universitas Negeri Malang</w:t>
            </w:r>
          </w:p>
          <w:p w:rsidR="00C903B7" w:rsidRPr="00685FC9" w:rsidRDefault="00730F60" w:rsidP="004B23AE">
            <w:pPr>
              <w:rPr>
                <w:sz w:val="20"/>
                <w:szCs w:val="20"/>
              </w:rPr>
            </w:pPr>
            <w:r>
              <w:rPr>
                <w:sz w:val="20"/>
                <w:szCs w:val="20"/>
              </w:rPr>
              <w:t>Sukoriyanto.fmipa@um.ac.id</w:t>
            </w:r>
          </w:p>
          <w:p w:rsidR="00DF39C0" w:rsidRPr="00685FC9" w:rsidRDefault="00DF39C0" w:rsidP="004B23AE">
            <w:pPr>
              <w:rPr>
                <w:sz w:val="20"/>
                <w:szCs w:val="20"/>
              </w:rPr>
            </w:pPr>
          </w:p>
          <w:p w:rsidR="00DF39C0" w:rsidRPr="00685FC9" w:rsidRDefault="00730F60" w:rsidP="00482DAD">
            <w:pPr>
              <w:rPr>
                <w:b/>
                <w:sz w:val="20"/>
                <w:szCs w:val="20"/>
              </w:rPr>
            </w:pPr>
            <w:r>
              <w:rPr>
                <w:b/>
                <w:sz w:val="20"/>
                <w:szCs w:val="20"/>
              </w:rPr>
              <w:t>SISWORO</w:t>
            </w:r>
          </w:p>
          <w:p w:rsidR="00DF39C0" w:rsidRPr="00685FC9" w:rsidRDefault="00DF39C0" w:rsidP="004B23AE">
            <w:pPr>
              <w:rPr>
                <w:sz w:val="20"/>
                <w:szCs w:val="20"/>
              </w:rPr>
            </w:pPr>
          </w:p>
          <w:p w:rsidR="00730F60" w:rsidRPr="00685FC9" w:rsidRDefault="00730F60" w:rsidP="00730F60">
            <w:pPr>
              <w:rPr>
                <w:sz w:val="20"/>
                <w:szCs w:val="20"/>
              </w:rPr>
            </w:pPr>
            <w:r>
              <w:rPr>
                <w:sz w:val="20"/>
                <w:szCs w:val="20"/>
              </w:rPr>
              <w:t>Matematika/FMIPA</w:t>
            </w:r>
          </w:p>
          <w:p w:rsidR="00730F60" w:rsidRPr="00685FC9" w:rsidRDefault="00730F60" w:rsidP="00730F60">
            <w:pPr>
              <w:rPr>
                <w:sz w:val="20"/>
                <w:szCs w:val="20"/>
              </w:rPr>
            </w:pPr>
            <w:r>
              <w:rPr>
                <w:sz w:val="20"/>
                <w:szCs w:val="20"/>
              </w:rPr>
              <w:t>Universitas Negeri Malang</w:t>
            </w:r>
          </w:p>
          <w:p w:rsidR="00730F60" w:rsidRPr="00685FC9" w:rsidRDefault="00730F60" w:rsidP="00730F60">
            <w:pPr>
              <w:rPr>
                <w:sz w:val="20"/>
                <w:szCs w:val="20"/>
              </w:rPr>
            </w:pPr>
            <w:r>
              <w:rPr>
                <w:sz w:val="20"/>
                <w:szCs w:val="20"/>
              </w:rPr>
              <w:t>sisworo.fmipa@um.ac.id</w:t>
            </w:r>
          </w:p>
          <w:p w:rsidR="00482DAD" w:rsidRPr="00685FC9" w:rsidRDefault="00482DAD" w:rsidP="00482DAD">
            <w:pPr>
              <w:rPr>
                <w:sz w:val="20"/>
                <w:szCs w:val="20"/>
              </w:rPr>
            </w:pPr>
          </w:p>
          <w:p w:rsidR="00DF39C0" w:rsidRPr="00685FC9" w:rsidRDefault="00DF39C0" w:rsidP="004B23AE">
            <w:pPr>
              <w:rPr>
                <w:sz w:val="20"/>
                <w:szCs w:val="20"/>
              </w:rPr>
            </w:pPr>
          </w:p>
        </w:tc>
        <w:tc>
          <w:tcPr>
            <w:tcW w:w="5395" w:type="dxa"/>
            <w:shd w:val="clear" w:color="auto" w:fill="auto"/>
            <w:vAlign w:val="center"/>
          </w:tcPr>
          <w:p w:rsidR="00730F60" w:rsidRPr="00730F60" w:rsidRDefault="00730F60" w:rsidP="00730F60">
            <w:pPr>
              <w:rPr>
                <w:rFonts w:ascii="Times New Roman" w:hAnsi="Times New Roman" w:cs="Times New Roman"/>
              </w:rPr>
            </w:pPr>
          </w:p>
          <w:p w:rsidR="00730F60" w:rsidRPr="00730F60" w:rsidRDefault="00730F60" w:rsidP="00730F60">
            <w:pPr>
              <w:pStyle w:val="BodyText"/>
              <w:spacing w:line="240" w:lineRule="auto"/>
              <w:ind w:firstLine="357"/>
              <w:rPr>
                <w:sz w:val="22"/>
                <w:szCs w:val="22"/>
              </w:rPr>
            </w:pPr>
            <w:r w:rsidRPr="00730F60">
              <w:rPr>
                <w:sz w:val="22"/>
                <w:szCs w:val="22"/>
              </w:rPr>
              <w:t>penelitian ini bertujuan untuk membuktikan keberlakuan sifat aditif untuk fungsi terukur pada himpunan terukur dan selisih ukuran pada dua himpunan terukur, yaitu Jika A dan B himpunan terukur, akan dirumuskan syarat cukup agar m(A – B) = m(A) – m(B), yaitu  Jika {</w:t>
            </w:r>
            <m:oMath>
              <m:sSub>
                <m:sSubPr>
                  <m:ctrlPr>
                    <w:rPr>
                      <w:rFonts w:ascii="Cambria Math"/>
                      <w:i/>
                      <w:sz w:val="22"/>
                      <w:szCs w:val="22"/>
                    </w:rPr>
                  </m:ctrlPr>
                </m:sSubPr>
                <m:e>
                  <m:r>
                    <w:rPr>
                      <w:rFonts w:ascii="Cambria Math" w:hAnsi="Cambria Math"/>
                      <w:sz w:val="22"/>
                      <w:szCs w:val="22"/>
                    </w:rPr>
                    <m:t>A</m:t>
                  </m:r>
                </m:e>
                <m:sub>
                  <m:r>
                    <w:rPr>
                      <w:rFonts w:ascii="Cambria Math" w:hAnsi="Cambria Math"/>
                      <w:sz w:val="22"/>
                      <w:szCs w:val="22"/>
                    </w:rPr>
                    <m:t>i</m:t>
                  </m:r>
                </m:sub>
              </m:sSub>
            </m:oMath>
            <w:r w:rsidRPr="00730F60">
              <w:rPr>
                <w:sz w:val="22"/>
                <w:szCs w:val="22"/>
              </w:rPr>
              <w:t>} kumpulan terhitung dari himpunan terukur, akan dicari syarat cukup agar m(</w:t>
            </w:r>
            <m:oMath>
              <m:r>
                <w:rPr>
                  <w:rFonts w:ascii="Cambria Math" w:hAnsi="Cambria Math"/>
                  <w:sz w:val="22"/>
                  <w:szCs w:val="22"/>
                </w:rPr>
                <m:t>∪</m:t>
              </m:r>
              <m:sSub>
                <m:sSubPr>
                  <m:ctrlPr>
                    <w:rPr>
                      <w:rFonts w:asci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sz w:val="22"/>
                  <w:szCs w:val="22"/>
                </w:rPr>
                <m:t>)</m:t>
              </m:r>
            </m:oMath>
            <w:r w:rsidRPr="00730F60">
              <w:rPr>
                <w:sz w:val="22"/>
                <w:szCs w:val="22"/>
              </w:rPr>
              <w:t xml:space="preserve"> = </w:t>
            </w:r>
            <m:oMath>
              <m:nary>
                <m:naryPr>
                  <m:chr m:val="∑"/>
                  <m:limLoc m:val="undOvr"/>
                  <m:subHide m:val="on"/>
                  <m:supHide m:val="on"/>
                  <m:ctrlPr>
                    <w:rPr>
                      <w:rFonts w:ascii="Cambria Math"/>
                      <w:i/>
                      <w:sz w:val="22"/>
                      <w:szCs w:val="22"/>
                    </w:rPr>
                  </m:ctrlPr>
                </m:naryPr>
                <m:sub/>
                <m:sup/>
                <m:e>
                  <m:r>
                    <w:rPr>
                      <w:rFonts w:ascii="Cambria Math" w:hAnsi="Cambria Math"/>
                      <w:sz w:val="22"/>
                      <w:szCs w:val="22"/>
                    </w:rPr>
                    <m:t>m</m:t>
                  </m:r>
                  <m:r>
                    <w:rPr>
                      <w:rFonts w:ascii="Cambria Math"/>
                      <w:sz w:val="22"/>
                      <w:szCs w:val="22"/>
                    </w:rPr>
                    <m:t>(</m:t>
                  </m:r>
                  <m:sSub>
                    <m:sSubPr>
                      <m:ctrlPr>
                        <w:rPr>
                          <w:rFonts w:asci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sz w:val="22"/>
                      <w:szCs w:val="22"/>
                    </w:rPr>
                    <m:t>)</m:t>
                  </m:r>
                </m:e>
              </m:nary>
            </m:oMath>
            <w:r w:rsidRPr="00730F60">
              <w:rPr>
                <w:sz w:val="22"/>
                <w:szCs w:val="22"/>
              </w:rPr>
              <w:t>.</w:t>
            </w:r>
          </w:p>
          <w:p w:rsidR="00730F60" w:rsidRPr="00730F60" w:rsidRDefault="00730F60" w:rsidP="00730F60">
            <w:pPr>
              <w:pStyle w:val="BodyText"/>
              <w:spacing w:line="240" w:lineRule="auto"/>
              <w:ind w:firstLine="357"/>
              <w:rPr>
                <w:sz w:val="22"/>
                <w:szCs w:val="22"/>
              </w:rPr>
            </w:pPr>
            <w:r w:rsidRPr="00730F60">
              <w:rPr>
                <w:sz w:val="22"/>
                <w:szCs w:val="22"/>
              </w:rPr>
              <w:t xml:space="preserve">Luaran dari penelitian ini adalah pembuktian  teorema  aditif fungsi terukur pada himpunan terukur, dengan menggunakan gabungan himpunan terukur yaitu dicari syarat cukup dan akan dibutikan jika </w:t>
            </w:r>
            <m:oMath>
              <m:r>
                <w:rPr>
                  <w:rFonts w:ascii="Cambria Math"/>
                  <w:sz w:val="22"/>
                  <w:szCs w:val="22"/>
                </w:rPr>
                <m:t>{</m:t>
              </m:r>
              <m:sSub>
                <m:sSubPr>
                  <m:ctrlPr>
                    <w:rPr>
                      <w:rFonts w:ascii="Cambria Math"/>
                      <w:i/>
                      <w:sz w:val="22"/>
                      <w:szCs w:val="22"/>
                    </w:rPr>
                  </m:ctrlPr>
                </m:sSubPr>
                <m:e>
                  <m:r>
                    <w:rPr>
                      <w:rFonts w:ascii="Cambria Math" w:hAnsi="Cambria Math"/>
                      <w:sz w:val="22"/>
                      <w:szCs w:val="22"/>
                    </w:rPr>
                    <m:t>E</m:t>
                  </m:r>
                </m:e>
                <m:sub>
                  <m:r>
                    <w:rPr>
                      <w:rFonts w:ascii="Cambria Math" w:hAnsi="Cambria Math"/>
                      <w:sz w:val="22"/>
                      <w:szCs w:val="22"/>
                    </w:rPr>
                    <m:t>i</m:t>
                  </m:r>
                </m:sub>
              </m:sSub>
              <m:r>
                <w:rPr>
                  <w:rFonts w:ascii="Cambria Math"/>
                  <w:sz w:val="22"/>
                  <w:szCs w:val="22"/>
                </w:rPr>
                <m:t>}</m:t>
              </m:r>
            </m:oMath>
            <w:r w:rsidRPr="00730F60">
              <w:rPr>
                <w:i/>
                <w:sz w:val="22"/>
                <w:szCs w:val="22"/>
              </w:rPr>
              <w:t xml:space="preserve"> </w:t>
            </w:r>
            <w:r w:rsidRPr="00730F60">
              <w:rPr>
                <w:sz w:val="22"/>
                <w:szCs w:val="22"/>
              </w:rPr>
              <w:t>kumpulan himpunan terukur maka m(</w:t>
            </w:r>
            <m:oMath>
              <m:r>
                <m:rPr>
                  <m:sty m:val="p"/>
                </m:rPr>
                <w:rPr>
                  <w:rFonts w:ascii="Cambria Math" w:hAnsi="Cambria Math"/>
                  <w:sz w:val="22"/>
                  <w:szCs w:val="22"/>
                </w:rPr>
                <m:t>∪</m:t>
              </m:r>
              <m:sSub>
                <m:sSubPr>
                  <m:ctrlPr>
                    <w:rPr>
                      <w:rFonts w:ascii="Cambria Math"/>
                      <w:sz w:val="22"/>
                      <w:szCs w:val="22"/>
                    </w:rPr>
                  </m:ctrlPr>
                </m:sSubPr>
                <m:e>
                  <m:r>
                    <m:rPr>
                      <m:sty m:val="p"/>
                    </m:rPr>
                    <w:rPr>
                      <w:rFonts w:ascii="Cambria Math"/>
                      <w:sz w:val="22"/>
                      <w:szCs w:val="22"/>
                    </w:rPr>
                    <m:t>A</m:t>
                  </m:r>
                </m:e>
                <m:sub>
                  <m:r>
                    <m:rPr>
                      <m:sty m:val="p"/>
                    </m:rPr>
                    <w:rPr>
                      <w:rFonts w:ascii="Cambria Math"/>
                      <w:sz w:val="22"/>
                      <w:szCs w:val="22"/>
                    </w:rPr>
                    <m:t>i</m:t>
                  </m:r>
                </m:sub>
              </m:sSub>
              <m:r>
                <m:rPr>
                  <m:sty m:val="p"/>
                </m:rPr>
                <w:rPr>
                  <w:rFonts w:ascii="Cambria Math"/>
                  <w:sz w:val="22"/>
                  <w:szCs w:val="22"/>
                </w:rPr>
                <m:t>)</m:t>
              </m:r>
            </m:oMath>
            <w:r w:rsidRPr="00730F60">
              <w:rPr>
                <w:sz w:val="22"/>
                <w:szCs w:val="22"/>
              </w:rPr>
              <w:t xml:space="preserve"> = </w:t>
            </w:r>
            <m:oMath>
              <m:nary>
                <m:naryPr>
                  <m:chr m:val="∑"/>
                  <m:limLoc m:val="undOvr"/>
                  <m:subHide m:val="on"/>
                  <m:supHide m:val="on"/>
                  <m:ctrlPr>
                    <w:rPr>
                      <w:rFonts w:ascii="Cambria Math"/>
                      <w:sz w:val="22"/>
                      <w:szCs w:val="22"/>
                    </w:rPr>
                  </m:ctrlPr>
                </m:naryPr>
                <m:sub/>
                <m:sup/>
                <m:e>
                  <m:r>
                    <m:rPr>
                      <m:sty m:val="p"/>
                    </m:rPr>
                    <w:rPr>
                      <w:rFonts w:ascii="Cambria Math"/>
                      <w:sz w:val="22"/>
                      <w:szCs w:val="22"/>
                    </w:rPr>
                    <m:t>m(</m:t>
                  </m:r>
                  <m:sSub>
                    <m:sSubPr>
                      <m:ctrlPr>
                        <w:rPr>
                          <w:rFonts w:ascii="Cambria Math"/>
                          <w:sz w:val="22"/>
                          <w:szCs w:val="22"/>
                        </w:rPr>
                      </m:ctrlPr>
                    </m:sSubPr>
                    <m:e>
                      <m:r>
                        <m:rPr>
                          <m:sty m:val="p"/>
                        </m:rPr>
                        <w:rPr>
                          <w:rFonts w:ascii="Cambria Math"/>
                          <w:sz w:val="22"/>
                          <w:szCs w:val="22"/>
                        </w:rPr>
                        <m:t>A</m:t>
                      </m:r>
                    </m:e>
                    <m:sub>
                      <m:r>
                        <m:rPr>
                          <m:sty m:val="p"/>
                        </m:rPr>
                        <w:rPr>
                          <w:rFonts w:ascii="Cambria Math"/>
                          <w:sz w:val="22"/>
                          <w:szCs w:val="22"/>
                        </w:rPr>
                        <m:t>i</m:t>
                      </m:r>
                    </m:sub>
                  </m:sSub>
                  <m:r>
                    <m:rPr>
                      <m:sty m:val="p"/>
                    </m:rPr>
                    <w:rPr>
                      <w:rFonts w:ascii="Cambria Math"/>
                      <w:sz w:val="22"/>
                      <w:szCs w:val="22"/>
                    </w:rPr>
                    <m:t>)</m:t>
                  </m:r>
                </m:e>
              </m:nary>
            </m:oMath>
            <w:r w:rsidRPr="00730F60">
              <w:rPr>
                <w:sz w:val="22"/>
                <w:szCs w:val="22"/>
              </w:rPr>
              <w:t xml:space="preserve">. </w:t>
            </w:r>
          </w:p>
          <w:p w:rsidR="00730F60" w:rsidRPr="00730F60" w:rsidRDefault="00730F60" w:rsidP="00730F60">
            <w:pPr>
              <w:pStyle w:val="BodyText"/>
              <w:spacing w:line="240" w:lineRule="auto"/>
              <w:ind w:firstLine="357"/>
              <w:rPr>
                <w:sz w:val="22"/>
                <w:szCs w:val="22"/>
              </w:rPr>
            </w:pPr>
            <w:r w:rsidRPr="00730F60">
              <w:rPr>
                <w:sz w:val="22"/>
                <w:szCs w:val="22"/>
              </w:rPr>
              <w:t xml:space="preserve">Metode yang digunakan dalam penelitian ini adalah kajian pustaka. Data atau informasi yang diperlukan dalam penelitian ini diperoleh atau dikumpulkan dari jurnal atau buletin yang berhubungan dengan permasalahan yang diteliti. </w:t>
            </w:r>
          </w:p>
          <w:p w:rsidR="00730F60" w:rsidRPr="006A0772" w:rsidRDefault="00730F60" w:rsidP="006A0772">
            <w:pPr>
              <w:ind w:firstLine="720"/>
              <w:rPr>
                <w:rFonts w:ascii="Times New Roman" w:eastAsiaTheme="minorEastAsia" w:hAnsi="Times New Roman" w:cs="Times New Roman"/>
              </w:rPr>
            </w:pPr>
            <w:r w:rsidRPr="00730F60">
              <w:rPr>
                <w:rFonts w:ascii="Times New Roman" w:hAnsi="Times New Roman" w:cs="Times New Roman"/>
              </w:rPr>
              <w:t>Berdasarkan pengkajian hubungan antara dua himpunan terukur diperoleh dugaan bahwa syarat dari himpunan supaya berlaku m(</w:t>
            </w:r>
            <m:oMath>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Times New Roman" w:cs="Times New Roman"/>
                </w:rPr>
                <m:t>)</m:t>
              </m:r>
            </m:oMath>
            <w:r w:rsidRPr="00730F60">
              <w:rPr>
                <w:rFonts w:ascii="Times New Roman" w:hAnsi="Times New Roman" w:cs="Times New Roman"/>
              </w:rPr>
              <w:t xml:space="preserve"> = </w:t>
            </w:r>
            <m:oMath>
              <m:nary>
                <m:naryPr>
                  <m:chr m:val="∑"/>
                  <m:limLoc m:val="undOvr"/>
                  <m:subHide m:val="on"/>
                  <m:supHide m:val="on"/>
                  <m:ctrlPr>
                    <w:rPr>
                      <w:rFonts w:ascii="Cambria Math" w:hAnsi="Times New Roman" w:cs="Times New Roman"/>
                      <w:i/>
                    </w:rPr>
                  </m:ctrlPr>
                </m:naryPr>
                <m:sub/>
                <m:sup/>
                <m:e>
                  <m:r>
                    <w:rPr>
                      <w:rFonts w:ascii="Cambria Math" w:hAnsi="Cambria Math" w:cs="Times New Roman"/>
                    </w:rPr>
                    <m:t>m</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Times New Roman" w:cs="Times New Roman"/>
                    </w:rPr>
                    <m:t>)</m:t>
                  </m:r>
                </m:e>
              </m:nary>
            </m:oMath>
            <w:r w:rsidRPr="00730F60">
              <w:rPr>
                <w:rFonts w:ascii="Times New Roman" w:hAnsi="Times New Roman" w:cs="Times New Roman"/>
              </w:rPr>
              <w:t xml:space="preserve"> adalah bahwa kumpulan himpunan terukur tersebut harus saling asing. Untuk menguji dugaan tersebut dibuktikan teorema Misal </w:t>
            </w:r>
            <m:oMath>
              <m:d>
                <m:dPr>
                  <m:begChr m:val="{"/>
                  <m:endChr m:val="}"/>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E</m:t>
                      </m:r>
                    </m:e>
                    <m:sub>
                      <m:r>
                        <w:rPr>
                          <w:rFonts w:ascii="Cambria Math" w:hAnsi="Cambria Math" w:cs="Times New Roman"/>
                        </w:rPr>
                        <m:t>i</m:t>
                      </m:r>
                    </m:sub>
                  </m:sSub>
                </m:e>
              </m:d>
            </m:oMath>
            <w:r w:rsidRPr="00730F60">
              <w:rPr>
                <w:rFonts w:ascii="Times New Roman" w:hAnsi="Times New Roman" w:cs="Times New Roman"/>
              </w:rPr>
              <w:t xml:space="preserve"> adalah kumpulan terhitung dari himpunan terukur yang saling asing, maka  </w:t>
            </w:r>
            <m:oMath>
              <m:r>
                <w:rPr>
                  <w:rFonts w:ascii="Cambria Math" w:hAnsi="Times New Roman" w:cs="Times New Roman"/>
                </w:rPr>
                <m:t xml:space="preserve"> </m:t>
              </m:r>
              <m:r>
                <w:rPr>
                  <w:rFonts w:ascii="Cambria Math" w:hAnsi="Cambria Math" w:cs="Times New Roman"/>
                </w:rPr>
                <m:t>m</m:t>
              </m:r>
              <m:d>
                <m:dPr>
                  <m:ctrlPr>
                    <w:rPr>
                      <w:rFonts w:ascii="Cambria Math" w:hAnsi="Times New Roman" w:cs="Times New Roman"/>
                      <w:i/>
                    </w:rPr>
                  </m:ctrlPr>
                </m:dPr>
                <m:e>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m:t>
                      </m:r>
                    </m:sup>
                    <m:e>
                      <m:sSub>
                        <m:sSubPr>
                          <m:ctrlPr>
                            <w:rPr>
                              <w:rFonts w:ascii="Cambria Math" w:hAnsi="Times New Roman" w:cs="Times New Roman"/>
                              <w:i/>
                            </w:rPr>
                          </m:ctrlPr>
                        </m:sSubPr>
                        <m:e>
                          <m:r>
                            <w:rPr>
                              <w:rFonts w:ascii="Cambria Math" w:hAnsi="Cambria Math" w:cs="Times New Roman"/>
                            </w:rPr>
                            <m:t>E</m:t>
                          </m:r>
                        </m:e>
                        <m:sub>
                          <m:r>
                            <w:rPr>
                              <w:rFonts w:ascii="Cambria Math" w:hAnsi="Cambria Math" w:cs="Times New Roman"/>
                            </w:rPr>
                            <m:t>i</m:t>
                          </m:r>
                        </m:sub>
                      </m:sSub>
                    </m:e>
                  </m:nary>
                </m:e>
              </m:d>
              <m:r>
                <w:rPr>
                  <w:rFonts w:ascii="Cambria Math"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m:t>
                  </m:r>
                </m:sup>
                <m:e>
                  <m:r>
                    <w:rPr>
                      <w:rFonts w:ascii="Cambria Math" w:hAnsi="Cambria Math" w:cs="Times New Roman"/>
                    </w:rPr>
                    <m:t>m</m:t>
                  </m:r>
                  <m:sSub>
                    <m:sSubPr>
                      <m:ctrlPr>
                        <w:rPr>
                          <w:rFonts w:ascii="Cambria Math" w:hAnsi="Times New Roman" w:cs="Times New Roman"/>
                          <w:i/>
                        </w:rPr>
                      </m:ctrlPr>
                    </m:sSubPr>
                    <m:e>
                      <m:r>
                        <w:rPr>
                          <w:rFonts w:ascii="Cambria Math" w:hAnsi="Times New Roman" w:cs="Times New Roman"/>
                        </w:rPr>
                        <m:t>(</m:t>
                      </m:r>
                      <m:r>
                        <w:rPr>
                          <w:rFonts w:ascii="Cambria Math" w:hAnsi="Cambria Math" w:cs="Times New Roman"/>
                        </w:rPr>
                        <m:t>E</m:t>
                      </m:r>
                    </m:e>
                    <m:sub>
                      <m:r>
                        <w:rPr>
                          <w:rFonts w:ascii="Cambria Math" w:hAnsi="Cambria Math" w:cs="Times New Roman"/>
                        </w:rPr>
                        <m:t>i</m:t>
                      </m:r>
                    </m:sub>
                  </m:sSub>
                  <m:r>
                    <w:rPr>
                      <w:rFonts w:ascii="Cambria Math" w:hAnsi="Times New Roman" w:cs="Times New Roman"/>
                    </w:rPr>
                    <m:t>)</m:t>
                  </m:r>
                </m:e>
              </m:nary>
            </m:oMath>
            <w:r w:rsidRPr="00730F60">
              <w:rPr>
                <w:rFonts w:ascii="Times New Roman" w:hAnsi="Times New Roman" w:cs="Times New Roman"/>
              </w:rPr>
              <w:t xml:space="preserve">. </w:t>
            </w:r>
          </w:p>
          <w:p w:rsidR="006A0772" w:rsidRDefault="006A0772" w:rsidP="00730F60">
            <w:pPr>
              <w:pStyle w:val="Title"/>
              <w:jc w:val="left"/>
              <w:rPr>
                <w:b w:val="0"/>
                <w:sz w:val="22"/>
                <w:szCs w:val="22"/>
              </w:rPr>
            </w:pPr>
          </w:p>
          <w:p w:rsidR="006A0772" w:rsidRPr="00730F60" w:rsidRDefault="006A0772" w:rsidP="00730F60">
            <w:pPr>
              <w:pStyle w:val="Title"/>
              <w:jc w:val="left"/>
              <w:rPr>
                <w:b w:val="0"/>
                <w:sz w:val="22"/>
                <w:szCs w:val="22"/>
              </w:rPr>
            </w:pPr>
            <w:r>
              <w:rPr>
                <w:b w:val="0"/>
                <w:sz w:val="22"/>
                <w:szCs w:val="22"/>
              </w:rPr>
              <w:t xml:space="preserve">Kata Kunci : </w:t>
            </w:r>
            <w:r w:rsidRPr="006A0772">
              <w:rPr>
                <w:b w:val="0"/>
                <w:sz w:val="22"/>
                <w:szCs w:val="22"/>
              </w:rPr>
              <w:t>Sifat Aditif, Fungsi Terukur</w:t>
            </w:r>
          </w:p>
          <w:p w:rsidR="00195486" w:rsidRPr="006A0772" w:rsidRDefault="00482DAD" w:rsidP="006A0772">
            <w:pPr>
              <w:spacing w:before="120" w:after="120"/>
              <w:jc w:val="both"/>
              <w:rPr>
                <w:lang w:eastAsia="id-ID"/>
              </w:rPr>
            </w:pPr>
            <w:r>
              <w:rPr>
                <w:lang w:eastAsia="id-ID"/>
              </w:rPr>
              <w:t xml:space="preserve"> …………….</w:t>
            </w:r>
          </w:p>
          <w:p w:rsidR="00685FC9" w:rsidRDefault="00B14808" w:rsidP="00CE676D">
            <w:pPr>
              <w:spacing w:before="120" w:after="120"/>
              <w:rPr>
                <w:rFonts w:cstheme="minorHAnsi"/>
                <w:color w:val="0D0D0D" w:themeColor="text1" w:themeTint="F2"/>
                <w:sz w:val="32"/>
                <w:szCs w:val="32"/>
              </w:rPr>
            </w:pPr>
            <w:r w:rsidRPr="00310B89">
              <w:rPr>
                <w:b/>
                <w:noProof/>
                <w:color w:val="2BA3FF"/>
                <w:sz w:val="32"/>
                <w:lang w:val="en-SG" w:eastAsia="en-SG"/>
              </w:rPr>
              <w:drawing>
                <wp:inline distT="0" distB="0" distL="0" distR="0">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F02B24" w:rsidRPr="00F02B24">
              <w:rPr>
                <w:rFonts w:cstheme="minorHAnsi"/>
                <w:noProof/>
                <w:color w:val="000000" w:themeColor="text1"/>
                <w:sz w:val="32"/>
                <w:szCs w:val="32"/>
                <w:lang w:val="id-ID" w:eastAsia="id-ID"/>
              </w:rPr>
            </w:r>
            <w:r w:rsidR="00F02B24" w:rsidRPr="00F02B24">
              <w:rPr>
                <w:rFonts w:cstheme="minorHAnsi"/>
                <w:noProof/>
                <w:color w:val="000000" w:themeColor="text1"/>
                <w:sz w:val="32"/>
                <w:szCs w:val="32"/>
                <w:lang w:val="id-ID" w:eastAsia="id-ID"/>
              </w:rPr>
              <w:pict>
                <v:shape id="Flowchart: Document 4" o:spid="_x0000_s1035"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style="mso-next-textbox:#Flowchart: Document 4" inset=",0,,0">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v:textbox>
                  <w10:wrap type="none"/>
                  <w10:anchorlock/>
                </v:shape>
              </w:pict>
            </w:r>
          </w:p>
          <w:p w:rsidR="00B14808" w:rsidRPr="003C00E3" w:rsidRDefault="00AE3307" w:rsidP="00AE3307">
            <w:pPr>
              <w:pStyle w:val="Default"/>
              <w:numPr>
                <w:ilvl w:val="0"/>
                <w:numId w:val="3"/>
              </w:numPr>
              <w:rPr>
                <w:rFonts w:ascii="Times New Roman" w:eastAsiaTheme="minorHAnsi" w:hAnsi="Times New Roman" w:cs="Times New Roman"/>
                <w:sz w:val="22"/>
                <w:szCs w:val="22"/>
                <w:lang w:val="en-SG"/>
              </w:rPr>
            </w:pPr>
            <w:r w:rsidRPr="00AE3307">
              <w:rPr>
                <w:rFonts w:ascii="Times New Roman" w:hAnsi="Times New Roman" w:cs="Times New Roman"/>
                <w:sz w:val="22"/>
                <w:szCs w:val="22"/>
              </w:rPr>
              <w:t xml:space="preserve">Sukoriyanto &amp; Sisworo. 2015. </w:t>
            </w:r>
            <w:r w:rsidRPr="00AE3307">
              <w:rPr>
                <w:rFonts w:ascii="Times New Roman" w:hAnsi="Times New Roman" w:cs="Times New Roman"/>
                <w:bCs/>
                <w:sz w:val="22"/>
                <w:szCs w:val="22"/>
                <w:lang w:val="en-SG"/>
              </w:rPr>
              <w:t xml:space="preserve">Additive Properties of Measurable Set for Difference Two Measurable Set. Asian Journal  </w:t>
            </w:r>
            <w:r w:rsidRPr="00AE3307">
              <w:rPr>
                <w:rFonts w:ascii="Times New Roman" w:hAnsi="Times New Roman" w:cs="Times New Roman"/>
                <w:i/>
                <w:iCs/>
                <w:sz w:val="22"/>
                <w:szCs w:val="22"/>
              </w:rPr>
              <w:t xml:space="preserve">Applied Sciences (ISSN: 2321 – 0893) Volume 03 – Issue 03.  411 </w:t>
            </w:r>
            <w:r w:rsidR="003C00E3">
              <w:rPr>
                <w:rFonts w:ascii="Times New Roman" w:hAnsi="Times New Roman" w:cs="Times New Roman"/>
                <w:i/>
                <w:iCs/>
                <w:sz w:val="22"/>
                <w:szCs w:val="22"/>
              </w:rPr>
              <w:t>–</w:t>
            </w:r>
            <w:r w:rsidRPr="00AE3307">
              <w:rPr>
                <w:rFonts w:ascii="Times New Roman" w:hAnsi="Times New Roman" w:cs="Times New Roman"/>
                <w:i/>
                <w:iCs/>
                <w:sz w:val="22"/>
                <w:szCs w:val="22"/>
              </w:rPr>
              <w:t xml:space="preserve"> 414</w:t>
            </w:r>
          </w:p>
          <w:p w:rsidR="003C00E3" w:rsidRPr="003C00E3" w:rsidRDefault="003C00E3" w:rsidP="003C00E3">
            <w:pPr>
              <w:pStyle w:val="Default"/>
              <w:numPr>
                <w:ilvl w:val="0"/>
                <w:numId w:val="3"/>
              </w:numPr>
              <w:rPr>
                <w:rFonts w:ascii="Times New Roman" w:eastAsiaTheme="minorHAnsi" w:hAnsi="Times New Roman" w:cs="Times New Roman"/>
                <w:sz w:val="22"/>
                <w:szCs w:val="22"/>
                <w:lang w:val="en-SG"/>
              </w:rPr>
            </w:pPr>
            <w:r w:rsidRPr="003C00E3">
              <w:rPr>
                <w:rFonts w:ascii="Times New Roman" w:hAnsi="Times New Roman" w:cs="Times New Roman"/>
                <w:sz w:val="22"/>
                <w:szCs w:val="22"/>
              </w:rPr>
              <w:t xml:space="preserve">Sukoriyanto. 2015. Keterukuran Fungsi Kontinu </w:t>
            </w:r>
            <w:r>
              <w:rPr>
                <w:rFonts w:ascii="Times New Roman" w:hAnsi="Times New Roman" w:cs="Times New Roman"/>
                <w:sz w:val="22"/>
                <w:szCs w:val="22"/>
              </w:rPr>
              <w:t>y</w:t>
            </w:r>
            <w:r w:rsidRPr="003C00E3">
              <w:rPr>
                <w:rFonts w:ascii="Times New Roman" w:hAnsi="Times New Roman" w:cs="Times New Roman"/>
                <w:sz w:val="22"/>
                <w:szCs w:val="22"/>
              </w:rPr>
              <w:t>ang Terdefinisi Pada Himpunan T</w:t>
            </w:r>
            <w:r w:rsidRPr="003C00E3">
              <w:rPr>
                <w:rFonts w:ascii="Times New Roman" w:hAnsi="Times New Roman" w:cs="Times New Roman"/>
                <w:sz w:val="22"/>
                <w:szCs w:val="22"/>
              </w:rPr>
              <w:t>e</w:t>
            </w:r>
            <w:r w:rsidRPr="003C00E3">
              <w:rPr>
                <w:rFonts w:ascii="Times New Roman" w:hAnsi="Times New Roman" w:cs="Times New Roman"/>
                <w:sz w:val="22"/>
                <w:szCs w:val="22"/>
              </w:rPr>
              <w:t>rukur</w:t>
            </w:r>
            <w:r>
              <w:rPr>
                <w:rFonts w:ascii="Times New Roman" w:hAnsi="Times New Roman" w:cs="Times New Roman"/>
                <w:sz w:val="22"/>
                <w:szCs w:val="22"/>
              </w:rPr>
              <w:t>. Makalah disajikan pada Seminar Nasional Matematika dan Pembelajarannya di Uniersitas Negeri Malang. Tgl 5 September 2015.</w:t>
            </w:r>
          </w:p>
          <w:p w:rsidR="00482DAD" w:rsidRPr="006A0772" w:rsidRDefault="00482DAD" w:rsidP="003C00E3">
            <w:pPr>
              <w:spacing w:before="120" w:after="120"/>
              <w:jc w:val="both"/>
            </w:pPr>
          </w:p>
        </w:tc>
      </w:tr>
    </w:tbl>
    <w:p w:rsidR="00DE3FDD" w:rsidRDefault="00DE3FDD"/>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692"/>
      </w:tblGrid>
      <w:tr w:rsidR="00F3494D" w:rsidRPr="00DF39C0" w:rsidTr="008B7C11">
        <w:trPr>
          <w:trHeight w:val="74"/>
        </w:trPr>
        <w:tc>
          <w:tcPr>
            <w:tcW w:w="4531" w:type="dxa"/>
            <w:shd w:val="clear" w:color="auto" w:fill="auto"/>
          </w:tcPr>
          <w:p w:rsidR="00F3494D" w:rsidRPr="00DF39C0" w:rsidRDefault="00C739F8" w:rsidP="00376B3D">
            <w:pPr>
              <w:rPr>
                <w:b/>
                <w:sz w:val="24"/>
                <w:szCs w:val="24"/>
              </w:rPr>
            </w:pPr>
            <w:r>
              <w:br w:type="page"/>
            </w:r>
            <w:r w:rsidR="00F3494D" w:rsidRPr="00310B89">
              <w:rPr>
                <w:b/>
                <w:noProof/>
                <w:color w:val="2BA3FF"/>
                <w:sz w:val="32"/>
                <w:lang w:val="en-SG" w:eastAsia="en-SG"/>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F02B24" w:rsidRPr="00F02B24">
              <w:rPr>
                <w:rFonts w:cstheme="minorHAnsi"/>
                <w:noProof/>
                <w:color w:val="000000" w:themeColor="text1"/>
                <w:sz w:val="32"/>
                <w:szCs w:val="32"/>
                <w:lang w:val="id-ID" w:eastAsia="id-ID"/>
              </w:rPr>
            </w:r>
            <w:r w:rsidR="00F02B24" w:rsidRPr="00F02B24">
              <w:rPr>
                <w:rFonts w:cstheme="minorHAnsi"/>
                <w:noProof/>
                <w:color w:val="000000" w:themeColor="text1"/>
                <w:sz w:val="32"/>
                <w:szCs w:val="32"/>
                <w:lang w:val="id-ID" w:eastAsia="id-ID"/>
              </w:rPr>
              <w:pict>
                <v:shape id="Flowchart: Document 28" o:spid="_x0000_s1034"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v:textbox>
                  <w10:wrap type="none"/>
                  <w10:anchorlock/>
                </v:shape>
              </w:pict>
            </w:r>
          </w:p>
        </w:tc>
        <w:tc>
          <w:tcPr>
            <w:tcW w:w="4692" w:type="dxa"/>
            <w:shd w:val="clear" w:color="auto" w:fill="auto"/>
          </w:tcPr>
          <w:p w:rsidR="00F3494D" w:rsidRPr="00DF39C0" w:rsidRDefault="00F3494D" w:rsidP="00376B3D">
            <w:pPr>
              <w:rPr>
                <w:b/>
                <w:sz w:val="24"/>
                <w:szCs w:val="24"/>
              </w:rPr>
            </w:pPr>
            <w:r w:rsidRPr="00310B89">
              <w:rPr>
                <w:b/>
                <w:noProof/>
                <w:color w:val="2BA3FF"/>
                <w:sz w:val="32"/>
                <w:lang w:val="en-SG" w:eastAsia="en-SG"/>
              </w:rPr>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F02B24" w:rsidRPr="00F02B24">
              <w:rPr>
                <w:rFonts w:cstheme="minorHAnsi"/>
                <w:noProof/>
                <w:color w:val="000000" w:themeColor="text1"/>
                <w:sz w:val="32"/>
                <w:szCs w:val="32"/>
                <w:lang w:val="id-ID" w:eastAsia="id-ID"/>
              </w:rPr>
            </w:r>
            <w:r w:rsidR="00F02B24" w:rsidRPr="00F02B24">
              <w:rPr>
                <w:rFonts w:cstheme="minorHAnsi"/>
                <w:noProof/>
                <w:color w:val="000000" w:themeColor="text1"/>
                <w:sz w:val="32"/>
                <w:szCs w:val="32"/>
                <w:lang w:val="id-ID" w:eastAsia="id-ID"/>
              </w:rPr>
              <w:pict>
                <v:shape id="Flowchart: Document 29" o:spid="_x0000_s1033" type="#_x0000_t114" style="width:153pt;height:27.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v:textbox>
                  <w10:wrap type="none"/>
                  <w10:anchorlock/>
                </v:shape>
              </w:pict>
            </w:r>
          </w:p>
        </w:tc>
      </w:tr>
      <w:tr w:rsidR="00F3494D" w:rsidRPr="00C903B7" w:rsidTr="008B7C11">
        <w:trPr>
          <w:trHeight w:val="5895"/>
        </w:trPr>
        <w:tc>
          <w:tcPr>
            <w:tcW w:w="4531" w:type="dxa"/>
          </w:tcPr>
          <w:p w:rsidR="006A0772" w:rsidRDefault="00482DAD" w:rsidP="006A0772">
            <w:pPr>
              <w:ind w:firstLine="357"/>
              <w:rPr>
                <w:rStyle w:val="Strong"/>
                <w:rFonts w:ascii="Times New Roman" w:hAnsi="Times New Roman" w:cs="Times New Roman"/>
                <w:b w:val="0"/>
                <w:color w:val="111111"/>
                <w:shd w:val="clear" w:color="auto" w:fill="FFFFFF"/>
              </w:rPr>
            </w:pPr>
            <w:r>
              <w:rPr>
                <w:lang w:eastAsia="id-ID"/>
              </w:rPr>
              <w:t xml:space="preserve">……….  </w:t>
            </w:r>
            <w:r w:rsidR="006A0772" w:rsidRPr="006A0772">
              <w:rPr>
                <w:rFonts w:ascii="Times New Roman" w:hAnsi="Times New Roman" w:cs="Times New Roman"/>
              </w:rPr>
              <w:t>Teori ukuran merupakan salah satu bagian dari analisis real yang banyak digunakan dalam ilmu-ilmu lain, seperti : ilmu perdagangan yaitu dapat digunakan untuk membandingkan metode-metode ilmu perdagangan (Chengli Zheng and Yan Chen. 2014),  ilmu fisika yang digunakan untuk melihat jarak dinamik pada tahapan quantum (Ole Andersson and Hoshang Haydari. 2013),  program linier untuk menentukan model liniernya (</w:t>
            </w:r>
            <w:r w:rsidR="006A0772" w:rsidRPr="006A0772">
              <w:rPr>
                <w:rFonts w:ascii="Times New Roman" w:hAnsi="Times New Roman" w:cs="Times New Roman"/>
                <w:lang w:val="en-SG"/>
              </w:rPr>
              <w:t xml:space="preserve">Kouji Yamamoto, Yohei Ban and Sadao Tomizawa. 2008),  bidang kesehatan dalam penetuan efektifitas perawatan </w:t>
            </w:r>
            <w:r w:rsidR="006A0772" w:rsidRPr="006A0772">
              <w:rPr>
                <w:rFonts w:ascii="Times New Roman" w:hAnsi="Times New Roman" w:cs="Times New Roman"/>
                <w:b/>
                <w:lang w:val="en-SG"/>
              </w:rPr>
              <w:t>(</w:t>
            </w:r>
            <w:r w:rsidR="006A0772" w:rsidRPr="006A0772">
              <w:rPr>
                <w:rStyle w:val="Strong"/>
                <w:rFonts w:ascii="Times New Roman" w:hAnsi="Times New Roman" w:cs="Times New Roman"/>
                <w:b w:val="0"/>
                <w:color w:val="111111"/>
                <w:shd w:val="clear" w:color="auto" w:fill="FFFFFF"/>
              </w:rPr>
              <w:t xml:space="preserve">Hendrik J. Loubser, Judith C. Bruce, Daleen Casteleijn. 2013), bidang psikologi dalam rangka penetapan kekaburan kriteria informasi (Rajkumar Verma and Bhu Dev Sharma. 2014), bidang managemen dalam penentuan resiko pengambilan keputusan yang rumit (Yin Ching Jan. 2014), bidang teknik untuk mengukur putaran turbin dengan menggunakan kesamaan cosnus (L.L. Shi and J. Ye. 2013), </w:t>
            </w:r>
          </w:p>
          <w:p w:rsidR="006A0772" w:rsidRPr="006A0772" w:rsidRDefault="006A0772" w:rsidP="006A0772">
            <w:pPr>
              <w:ind w:firstLine="357"/>
              <w:rPr>
                <w:rFonts w:ascii="Times New Roman" w:hAnsi="Times New Roman" w:cs="Times New Roman"/>
                <w:iCs/>
              </w:rPr>
            </w:pPr>
            <w:r w:rsidRPr="006A0772">
              <w:rPr>
                <w:rFonts w:ascii="Times New Roman" w:hAnsi="Times New Roman" w:cs="Times New Roman"/>
              </w:rPr>
              <w:t>Dengan menggunakan konsep ukuran, masalah-masalah penting yang ada di analisis dapat dikembangkan diantaranya seperti pada (Bartle. 2000: 313)  tentang sifat himpunan buka, bahwa gabungan sembarang kumpulan himpunan buka di R adalah buka</w:t>
            </w:r>
            <w:r w:rsidRPr="006A0772">
              <w:rPr>
                <w:rFonts w:ascii="Times New Roman" w:hAnsi="Times New Roman" w:cs="Times New Roman"/>
                <w:i/>
                <w:iCs/>
              </w:rPr>
              <w:t>.</w:t>
            </w:r>
            <w:r w:rsidRPr="006A0772">
              <w:rPr>
                <w:rFonts w:ascii="Times New Roman" w:hAnsi="Times New Roman" w:cs="Times New Roman"/>
                <w:iCs/>
              </w:rPr>
              <w:t xml:space="preserve">dan pada litertur yang lain yaitu (Golberg, Richard. 1976: 136) Jika </w:t>
            </w:r>
            <m:oMath>
              <m:sSub>
                <m:sSubPr>
                  <m:ctrlPr>
                    <w:rPr>
                      <w:rFonts w:ascii="Cambria Math" w:hAnsi="Times New Roman" w:cs="Times New Roman"/>
                      <w:i/>
                      <w:iCs/>
                    </w:rPr>
                  </m:ctrlPr>
                </m:sSubPr>
                <m:e>
                  <m:r>
                    <w:rPr>
                      <w:rFonts w:ascii="Cambria Math" w:hAnsi="Cambria Math" w:cs="Times New Roman"/>
                    </w:rPr>
                    <m:t>G</m:t>
                  </m:r>
                </m:e>
                <m:sub>
                  <m:r>
                    <w:rPr>
                      <w:rFonts w:ascii="Cambria Math" w:hAnsi="Times New Roman" w:cs="Times New Roman"/>
                    </w:rPr>
                    <m:t>1</m:t>
                  </m:r>
                </m:sub>
              </m:sSub>
            </m:oMath>
            <w:r w:rsidRPr="006A0772">
              <w:rPr>
                <w:rFonts w:ascii="Times New Roman" w:hAnsi="Times New Roman" w:cs="Times New Roman"/>
                <w:i/>
                <w:iCs/>
              </w:rPr>
              <w:t xml:space="preserve"> </w:t>
            </w:r>
            <w:r w:rsidRPr="006A0772">
              <w:rPr>
                <w:rFonts w:ascii="Times New Roman" w:hAnsi="Times New Roman" w:cs="Times New Roman"/>
                <w:iCs/>
              </w:rPr>
              <w:t>dan</w:t>
            </w:r>
            <w:r w:rsidRPr="006A0772">
              <w:rPr>
                <w:rFonts w:ascii="Times New Roman" w:hAnsi="Times New Roman" w:cs="Times New Roman"/>
                <w:i/>
                <w:iCs/>
              </w:rPr>
              <w:t xml:space="preserve"> </w:t>
            </w:r>
            <m:oMath>
              <m:sSub>
                <m:sSubPr>
                  <m:ctrlPr>
                    <w:rPr>
                      <w:rFonts w:ascii="Cambria Math" w:hAnsi="Times New Roman" w:cs="Times New Roman"/>
                      <w:i/>
                      <w:iCs/>
                    </w:rPr>
                  </m:ctrlPr>
                </m:sSubPr>
                <m:e>
                  <m:r>
                    <w:rPr>
                      <w:rFonts w:ascii="Cambria Math" w:hAnsi="Cambria Math" w:cs="Times New Roman"/>
                    </w:rPr>
                    <m:t>G</m:t>
                  </m:r>
                </m:e>
                <m:sub>
                  <m:r>
                    <w:rPr>
                      <w:rFonts w:ascii="Cambria Math" w:hAnsi="Times New Roman" w:cs="Times New Roman"/>
                    </w:rPr>
                    <m:t>2</m:t>
                  </m:r>
                </m:sub>
              </m:sSub>
            </m:oMath>
            <w:r w:rsidRPr="006A0772">
              <w:rPr>
                <w:rFonts w:ascii="Times New Roman" w:hAnsi="Times New Roman" w:cs="Times New Roman"/>
                <w:iCs/>
              </w:rPr>
              <w:t xml:space="preserve">  adalah himpunan buka di</w:t>
            </w:r>
            <w:r w:rsidRPr="006A0772">
              <w:rPr>
                <w:rFonts w:ascii="Times New Roman" w:hAnsi="Times New Roman" w:cs="Times New Roman"/>
                <w:i/>
                <w:iCs/>
              </w:rPr>
              <w:t xml:space="preserve">  R, </w:t>
            </w:r>
            <w:r w:rsidRPr="006A0772">
              <w:rPr>
                <w:rFonts w:ascii="Times New Roman" w:hAnsi="Times New Roman" w:cs="Times New Roman"/>
                <w:iCs/>
              </w:rPr>
              <w:t>maka</w:t>
            </w:r>
            <w:r w:rsidRPr="006A0772">
              <w:rPr>
                <w:rFonts w:ascii="Times New Roman" w:hAnsi="Times New Roman" w:cs="Times New Roman"/>
                <w:i/>
                <w:iCs/>
              </w:rPr>
              <w:t xml:space="preserve"> </w:t>
            </w:r>
            <m:oMath>
              <m:sSub>
                <m:sSubPr>
                  <m:ctrlPr>
                    <w:rPr>
                      <w:rFonts w:ascii="Cambria Math" w:hAnsi="Times New Roman" w:cs="Times New Roman"/>
                      <w:i/>
                      <w:iCs/>
                    </w:rPr>
                  </m:ctrlPr>
                </m:sSubPr>
                <m:e>
                  <m:r>
                    <w:rPr>
                      <w:rFonts w:ascii="Cambria Math" w:hAnsi="Cambria Math" w:cs="Times New Roman"/>
                    </w:rPr>
                    <m:t>G</m:t>
                  </m:r>
                </m:e>
                <m:sub>
                  <m:r>
                    <w:rPr>
                      <w:rFonts w:ascii="Cambria Math" w:hAnsi="Times New Roman" w:cs="Times New Roman"/>
                    </w:rPr>
                    <m:t xml:space="preserve">1  </m:t>
                  </m:r>
                </m:sub>
              </m:sSub>
              <m:r>
                <w:rPr>
                  <w:rFonts w:ascii="Cambria Math" w:hAnsi="Times New Roman" w:cs="Times New Roman"/>
                </w:rPr>
                <m:t>∩</m:t>
              </m:r>
              <m:sSub>
                <m:sSubPr>
                  <m:ctrlPr>
                    <w:rPr>
                      <w:rFonts w:ascii="Cambria Math" w:hAnsi="Times New Roman" w:cs="Times New Roman"/>
                      <w:i/>
                      <w:iCs/>
                    </w:rPr>
                  </m:ctrlPr>
                </m:sSubPr>
                <m:e>
                  <m:r>
                    <w:rPr>
                      <w:rFonts w:ascii="Cambria Math" w:hAnsi="Cambria Math" w:cs="Times New Roman"/>
                    </w:rPr>
                    <m:t>G</m:t>
                  </m:r>
                </m:e>
                <m:sub>
                  <m:r>
                    <w:rPr>
                      <w:rFonts w:ascii="Cambria Math" w:hAnsi="Times New Roman" w:cs="Times New Roman"/>
                    </w:rPr>
                    <m:t>2</m:t>
                  </m:r>
                </m:sub>
              </m:sSub>
            </m:oMath>
            <w:r w:rsidRPr="006A0772">
              <w:rPr>
                <w:rFonts w:ascii="Times New Roman" w:hAnsi="Times New Roman" w:cs="Times New Roman"/>
                <w:i/>
                <w:iCs/>
              </w:rPr>
              <w:t xml:space="preserve"> </w:t>
            </w:r>
            <w:r w:rsidRPr="006A0772">
              <w:rPr>
                <w:rFonts w:ascii="Times New Roman" w:hAnsi="Times New Roman" w:cs="Times New Roman"/>
                <w:iCs/>
              </w:rPr>
              <w:t xml:space="preserve">himpunan buka. Dengan menggunakan konsep ukuran dua teorema tersebut dapat dikembagkan, salah satunya oleh </w:t>
            </w:r>
            <w:r w:rsidRPr="006A0772">
              <w:rPr>
                <w:rFonts w:ascii="Times New Roman" w:hAnsi="Times New Roman" w:cs="Times New Roman"/>
              </w:rPr>
              <w:t>Hartman, S and Minkusinski, J. (1962: 20) yaitu gabungan dari barisan himpunan terukur  adalah terukur</w:t>
            </w:r>
            <w:r w:rsidRPr="006A0772">
              <w:rPr>
                <w:rFonts w:ascii="Times New Roman" w:hAnsi="Times New Roman" w:cs="Times New Roman"/>
                <w:i/>
              </w:rPr>
              <w:t>.</w:t>
            </w:r>
            <w:r w:rsidRPr="006A0772">
              <w:rPr>
                <w:rFonts w:ascii="Times New Roman" w:hAnsi="Times New Roman" w:cs="Times New Roman"/>
              </w:rPr>
              <w:t xml:space="preserve"> Bahkan permasalahan pada Analisis Real yang tidak berlaku, dengan menggunakan konsep ukuran permasalahan tersebut dapat dibuktikan menjadi berlaku. Seperti contoh bahwa </w:t>
            </w:r>
            <w:r w:rsidRPr="006A0772">
              <w:rPr>
                <w:rFonts w:ascii="Times New Roman" w:hAnsi="Times New Roman" w:cs="Times New Roman"/>
                <w:iCs/>
              </w:rPr>
              <w:t xml:space="preserve">jika </w:t>
            </w:r>
            <w:r w:rsidRPr="006A0772">
              <w:rPr>
                <w:rFonts w:ascii="Times New Roman" w:hAnsi="Times New Roman" w:cs="Times New Roman"/>
                <w:i/>
                <w:iCs/>
              </w:rPr>
              <w:t>A</w:t>
            </w:r>
            <w:r w:rsidRPr="006A0772">
              <w:rPr>
                <w:rFonts w:ascii="Times New Roman" w:hAnsi="Times New Roman" w:cs="Times New Roman"/>
                <w:iCs/>
              </w:rPr>
              <w:t xml:space="preserve"> dan </w:t>
            </w:r>
            <w:r w:rsidRPr="006A0772">
              <w:rPr>
                <w:rFonts w:ascii="Times New Roman" w:hAnsi="Times New Roman" w:cs="Times New Roman"/>
                <w:i/>
                <w:iCs/>
              </w:rPr>
              <w:t>B</w:t>
            </w:r>
            <w:r w:rsidRPr="006A0772">
              <w:rPr>
                <w:rFonts w:ascii="Times New Roman" w:hAnsi="Times New Roman" w:cs="Times New Roman"/>
                <w:iCs/>
              </w:rPr>
              <w:t xml:space="preserve"> himpunan buka di </w:t>
            </w:r>
            <w:r w:rsidRPr="006A0772">
              <w:rPr>
                <w:rFonts w:ascii="Times New Roman" w:hAnsi="Times New Roman" w:cs="Times New Roman"/>
                <w:i/>
                <w:iCs/>
              </w:rPr>
              <w:t>R</w:t>
            </w:r>
            <w:r w:rsidRPr="006A0772">
              <w:rPr>
                <w:rFonts w:ascii="Times New Roman" w:hAnsi="Times New Roman" w:cs="Times New Roman"/>
                <w:iCs/>
              </w:rPr>
              <w:t xml:space="preserve"> maka </w:t>
            </w:r>
            <w:r w:rsidRPr="006A0772">
              <w:rPr>
                <w:rFonts w:ascii="Times New Roman" w:hAnsi="Times New Roman" w:cs="Times New Roman"/>
                <w:i/>
                <w:iCs/>
              </w:rPr>
              <w:t>A – B</w:t>
            </w:r>
            <w:r w:rsidRPr="006A0772">
              <w:rPr>
                <w:rFonts w:ascii="Times New Roman" w:hAnsi="Times New Roman" w:cs="Times New Roman"/>
                <w:iCs/>
              </w:rPr>
              <w:t xml:space="preserve"> belum tentu himpunan buka di </w:t>
            </w:r>
            <w:r w:rsidRPr="006A0772">
              <w:rPr>
                <w:rFonts w:ascii="Times New Roman" w:hAnsi="Times New Roman" w:cs="Times New Roman"/>
                <w:i/>
                <w:iCs/>
              </w:rPr>
              <w:t>R</w:t>
            </w:r>
            <w:r w:rsidRPr="006A0772">
              <w:rPr>
                <w:rFonts w:ascii="Times New Roman" w:hAnsi="Times New Roman" w:cs="Times New Roman"/>
                <w:iCs/>
              </w:rPr>
              <w:t xml:space="preserve">, dengan menggunakan konsep ukuran dapat ditunjukkan bahwa jika A dan B himpunan terukur maka </w:t>
            </w:r>
            <w:r w:rsidRPr="006A0772">
              <w:rPr>
                <w:rFonts w:ascii="Times New Roman" w:hAnsi="Times New Roman" w:cs="Times New Roman"/>
                <w:i/>
                <w:iCs/>
              </w:rPr>
              <w:t>A – B</w:t>
            </w:r>
            <w:r w:rsidRPr="006A0772">
              <w:rPr>
                <w:rFonts w:ascii="Times New Roman" w:hAnsi="Times New Roman" w:cs="Times New Roman"/>
                <w:iCs/>
              </w:rPr>
              <w:t xml:space="preserve"> adalah terukur (Sukoriyanto. 2012 : 6).</w:t>
            </w:r>
          </w:p>
          <w:p w:rsidR="006A0772" w:rsidRPr="006A0772" w:rsidRDefault="006A0772" w:rsidP="006A0772">
            <w:pPr>
              <w:ind w:firstLine="357"/>
              <w:rPr>
                <w:rFonts w:ascii="Times New Roman" w:hAnsi="Times New Roman" w:cs="Times New Roman"/>
              </w:rPr>
            </w:pPr>
            <w:r w:rsidRPr="006A0772">
              <w:rPr>
                <w:rFonts w:ascii="Times New Roman" w:hAnsi="Times New Roman" w:cs="Times New Roman"/>
              </w:rPr>
              <w:t xml:space="preserve">Pada konsep ukuran luar tidak berlaku sifat aditif yaitu </w:t>
            </w:r>
            <w:r w:rsidRPr="006A0772">
              <w:rPr>
                <w:rFonts w:ascii="Times New Roman" w:hAnsi="Times New Roman" w:cs="Times New Roman"/>
                <w:i/>
              </w:rPr>
              <w:t>m*(</w:t>
            </w:r>
            <m:oMath>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Times New Roman" w:cs="Times New Roman"/>
                </w:rPr>
                <m:t xml:space="preserve">) </m:t>
              </m:r>
              <m:r>
                <w:rPr>
                  <w:rFonts w:ascii="Cambria Math" w:hAnsi="Times New Roman" w:cs="Times New Roman"/>
                </w:rPr>
                <m:t>≠</m:t>
              </m:r>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m</m:t>
                      </m:r>
                    </m:e>
                    <m:sup>
                      <m:r>
                        <w:rPr>
                          <w:rFonts w:ascii="Times New Roman" w:hAnsi="Cambria Math" w:cs="Times New Roman"/>
                        </w:rPr>
                        <m:t>*</m:t>
                      </m:r>
                    </m:sup>
                  </m:sSup>
                </m:e>
              </m:nary>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Times New Roman" w:cs="Times New Roman"/>
                </w:rPr>
                <m:t>)</m:t>
              </m:r>
            </m:oMath>
            <w:r w:rsidRPr="006A0772">
              <w:rPr>
                <w:rFonts w:ascii="Times New Roman" w:hAnsi="Times New Roman" w:cs="Times New Roman"/>
              </w:rPr>
              <w:t xml:space="preserve">, dan menurut Jain P.K. and Gupta V.P. (1986) untuk ukuran luar berlaku sifat sub-aditif sebagai berikut Misal </w:t>
            </w:r>
            <m:oMath>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Times New Roman" w:cs="Times New Roman"/>
                </w:rPr>
                <m:t>}</m:t>
              </m:r>
            </m:oMath>
            <w:r w:rsidRPr="006A0772">
              <w:rPr>
                <w:rFonts w:ascii="Times New Roman" w:hAnsi="Times New Roman" w:cs="Times New Roman"/>
                <w:i/>
              </w:rPr>
              <w:t xml:space="preserve"> </w:t>
            </w:r>
            <w:r w:rsidRPr="006A0772">
              <w:rPr>
                <w:rFonts w:ascii="Times New Roman" w:hAnsi="Times New Roman" w:cs="Times New Roman"/>
              </w:rPr>
              <w:t>kumpulan himpunan terhitung, maka</w:t>
            </w:r>
            <w:r w:rsidRPr="006A0772">
              <w:rPr>
                <w:rFonts w:ascii="Times New Roman" w:hAnsi="Times New Roman" w:cs="Times New Roman"/>
                <w:i/>
              </w:rPr>
              <w:t xml:space="preserve">  m*(</w:t>
            </w:r>
            <m:oMath>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Times New Roman" w:cs="Times New Roman"/>
                </w:rPr>
                <m:t xml:space="preserve">) </m:t>
              </m:r>
              <m:r>
                <w:rPr>
                  <w:rFonts w:ascii="Cambria Math" w:hAnsi="Times New Roman" w:cs="Times New Roman"/>
                </w:rPr>
                <m:t>≤</m:t>
              </m:r>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m</m:t>
                      </m:r>
                    </m:e>
                    <m:sup>
                      <m:r>
                        <w:rPr>
                          <w:rFonts w:ascii="Times New Roman" w:hAnsi="Cambria Math" w:cs="Times New Roman"/>
                        </w:rPr>
                        <m:t>*</m:t>
                      </m:r>
                    </m:sup>
                  </m:sSup>
                </m:e>
              </m:nary>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Times New Roman" w:cs="Times New Roman"/>
                </w:rPr>
                <m:t>)</m:t>
              </m:r>
            </m:oMath>
            <w:r w:rsidRPr="006A0772">
              <w:rPr>
                <w:rFonts w:ascii="Times New Roman" w:hAnsi="Times New Roman" w:cs="Times New Roman"/>
              </w:rPr>
              <w:t xml:space="preserve">, maka menarik untuk </w:t>
            </w:r>
            <w:r w:rsidRPr="006A0772">
              <w:rPr>
                <w:rFonts w:ascii="Times New Roman" w:hAnsi="Times New Roman" w:cs="Times New Roman"/>
              </w:rPr>
              <w:lastRenderedPageBreak/>
              <w:t xml:space="preserve">melakukan penelitian tentang sifat aditif untuk konsep ukuran. Juga pada operasi dua himpunan yang terukur, Sukoriyanto. (2012:6) dapat membuktikan bahawa jika </w:t>
            </w:r>
            <w:r w:rsidRPr="006A0772">
              <w:rPr>
                <w:rFonts w:ascii="Times New Roman" w:hAnsi="Times New Roman" w:cs="Times New Roman"/>
                <w:i/>
              </w:rPr>
              <w:t>A</w:t>
            </w:r>
            <w:r w:rsidRPr="006A0772">
              <w:rPr>
                <w:rFonts w:ascii="Times New Roman" w:hAnsi="Times New Roman" w:cs="Times New Roman"/>
              </w:rPr>
              <w:t xml:space="preserve"> dan </w:t>
            </w:r>
            <w:r w:rsidRPr="006A0772">
              <w:rPr>
                <w:rFonts w:ascii="Times New Roman" w:hAnsi="Times New Roman" w:cs="Times New Roman"/>
                <w:i/>
              </w:rPr>
              <w:t>B</w:t>
            </w:r>
            <w:r w:rsidRPr="006A0772">
              <w:rPr>
                <w:rFonts w:ascii="Times New Roman" w:hAnsi="Times New Roman" w:cs="Times New Roman"/>
              </w:rPr>
              <w:t xml:space="preserve"> dua himpunan yang terukur maka </w:t>
            </w:r>
            <w:r w:rsidRPr="006A0772">
              <w:rPr>
                <w:rFonts w:ascii="Times New Roman" w:hAnsi="Times New Roman" w:cs="Times New Roman"/>
                <w:i/>
              </w:rPr>
              <w:t>A – B</w:t>
            </w:r>
            <w:r w:rsidRPr="006A0772">
              <w:rPr>
                <w:rFonts w:ascii="Times New Roman" w:hAnsi="Times New Roman" w:cs="Times New Roman"/>
              </w:rPr>
              <w:t xml:space="preserve"> adalah terukur.</w:t>
            </w:r>
          </w:p>
          <w:p w:rsidR="006A0772" w:rsidRPr="006A0772" w:rsidRDefault="006A0772" w:rsidP="006A0772">
            <w:pPr>
              <w:pStyle w:val="BodyText"/>
              <w:spacing w:line="240" w:lineRule="auto"/>
              <w:ind w:firstLine="357"/>
              <w:rPr>
                <w:sz w:val="22"/>
                <w:szCs w:val="22"/>
              </w:rPr>
            </w:pPr>
            <w:r w:rsidRPr="006A0772">
              <w:rPr>
                <w:sz w:val="22"/>
                <w:szCs w:val="22"/>
              </w:rPr>
              <w:t xml:space="preserve">Menurut Frank Burk(1998 115), if A and B are measurable set, then </w:t>
            </w:r>
            <w:r w:rsidRPr="006A0772">
              <w:rPr>
                <w:i/>
                <w:sz w:val="22"/>
                <w:szCs w:val="22"/>
              </w:rPr>
              <w:t>m(A</w:t>
            </w:r>
            <m:oMath>
              <m:r>
                <w:rPr>
                  <w:rFonts w:ascii="Cambria Math" w:hAnsi="Cambria Math"/>
                  <w:sz w:val="22"/>
                  <w:szCs w:val="22"/>
                </w:rPr>
                <m:t>∪B</m:t>
              </m:r>
              <m:r>
                <w:rPr>
                  <w:rFonts w:ascii="Cambria Math"/>
                  <w:sz w:val="22"/>
                  <w:szCs w:val="22"/>
                </w:rPr>
                <m:t>)</m:t>
              </m:r>
            </m:oMath>
            <w:r w:rsidRPr="006A0772">
              <w:rPr>
                <w:i/>
                <w:sz w:val="22"/>
                <w:szCs w:val="22"/>
              </w:rPr>
              <w:t xml:space="preserve"> = m(A) + m(B) – m(A</w:t>
            </w:r>
            <m:oMath>
              <m:r>
                <w:rPr>
                  <w:rFonts w:ascii="Cambria Math"/>
                  <w:sz w:val="22"/>
                  <w:szCs w:val="22"/>
                </w:rPr>
                <m:t>∩</m:t>
              </m:r>
              <m:r>
                <w:rPr>
                  <w:rFonts w:ascii="Cambria Math" w:hAnsi="Cambria Math"/>
                  <w:sz w:val="22"/>
                  <w:szCs w:val="22"/>
                </w:rPr>
                <m:t>B</m:t>
              </m:r>
            </m:oMath>
            <w:r w:rsidRPr="006A0772">
              <w:rPr>
                <w:i/>
                <w:sz w:val="22"/>
                <w:szCs w:val="22"/>
              </w:rPr>
              <w:t>).</w:t>
            </w:r>
            <w:r w:rsidRPr="006A0772">
              <w:rPr>
                <w:sz w:val="22"/>
                <w:szCs w:val="22"/>
              </w:rPr>
              <w:t xml:space="preserve"> Ini berarti bahawa </w:t>
            </w:r>
            <w:r w:rsidRPr="006A0772">
              <w:rPr>
                <w:i/>
                <w:sz w:val="22"/>
                <w:szCs w:val="22"/>
              </w:rPr>
              <w:t>m(A</w:t>
            </w:r>
            <m:oMath>
              <m:r>
                <w:rPr>
                  <w:rFonts w:ascii="Cambria Math" w:hAnsi="Cambria Math"/>
                  <w:sz w:val="22"/>
                  <w:szCs w:val="22"/>
                </w:rPr>
                <m:t>∪B</m:t>
              </m:r>
              <m:r>
                <w:rPr>
                  <w:rFonts w:ascii="Cambria Math"/>
                  <w:sz w:val="22"/>
                  <w:szCs w:val="22"/>
                </w:rPr>
                <m:t>)</m:t>
              </m:r>
            </m:oMath>
            <w:r w:rsidRPr="006A0772">
              <w:rPr>
                <w:i/>
                <w:sz w:val="22"/>
                <w:szCs w:val="22"/>
              </w:rPr>
              <w:t xml:space="preserve"> </w:t>
            </w:r>
            <m:oMath>
              <m:r>
                <w:rPr>
                  <w:rFonts w:ascii="Cambria Math"/>
                  <w:sz w:val="22"/>
                  <w:szCs w:val="22"/>
                </w:rPr>
                <m:t>≤</m:t>
              </m:r>
            </m:oMath>
            <w:r w:rsidRPr="006A0772">
              <w:rPr>
                <w:i/>
                <w:sz w:val="22"/>
                <w:szCs w:val="22"/>
              </w:rPr>
              <w:t xml:space="preserve"> m(A) + m(B)</w:t>
            </w:r>
            <w:r w:rsidRPr="006A0772">
              <w:rPr>
                <w:sz w:val="22"/>
                <w:szCs w:val="22"/>
              </w:rPr>
              <w:t xml:space="preserve"> untuk suatu A dan B terukur, maka menarik untuk mengembangkan penelitian syarat apa yang harus dipenuhi pada himpunan yang terukur agar </w:t>
            </w:r>
            <w:r w:rsidRPr="006A0772">
              <w:rPr>
                <w:i/>
                <w:sz w:val="22"/>
                <w:szCs w:val="22"/>
              </w:rPr>
              <w:t>m(</w:t>
            </w:r>
            <m:oMath>
              <m:r>
                <w:rPr>
                  <w:rFonts w:ascii="Cambria Math" w:hAnsi="Cambria Math"/>
                  <w:sz w:val="22"/>
                  <w:szCs w:val="22"/>
                </w:rPr>
                <m:t>∪</m:t>
              </m:r>
              <m:sSub>
                <m:sSubPr>
                  <m:ctrlPr>
                    <w:rPr>
                      <w:rFonts w:asci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sz w:val="22"/>
                  <w:szCs w:val="22"/>
                </w:rPr>
                <m:t>)</m:t>
              </m:r>
            </m:oMath>
            <w:r w:rsidRPr="006A0772">
              <w:rPr>
                <w:i/>
                <w:sz w:val="22"/>
                <w:szCs w:val="22"/>
              </w:rPr>
              <w:t xml:space="preserve"> = </w:t>
            </w:r>
            <m:oMath>
              <m:nary>
                <m:naryPr>
                  <m:chr m:val="∑"/>
                  <m:limLoc m:val="undOvr"/>
                  <m:subHide m:val="on"/>
                  <m:supHide m:val="on"/>
                  <m:ctrlPr>
                    <w:rPr>
                      <w:rFonts w:ascii="Cambria Math"/>
                      <w:i/>
                      <w:sz w:val="22"/>
                      <w:szCs w:val="22"/>
                    </w:rPr>
                  </m:ctrlPr>
                </m:naryPr>
                <m:sub/>
                <m:sup/>
                <m:e>
                  <m:r>
                    <w:rPr>
                      <w:rFonts w:ascii="Cambria Math" w:hAnsi="Cambria Math"/>
                      <w:sz w:val="22"/>
                      <w:szCs w:val="22"/>
                    </w:rPr>
                    <m:t>m</m:t>
                  </m:r>
                  <m:r>
                    <w:rPr>
                      <w:rFonts w:ascii="Cambria Math"/>
                      <w:sz w:val="22"/>
                      <w:szCs w:val="22"/>
                    </w:rPr>
                    <m:t>(</m:t>
                  </m:r>
                  <m:sSub>
                    <m:sSubPr>
                      <m:ctrlPr>
                        <w:rPr>
                          <w:rFonts w:asci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sz w:val="22"/>
                      <w:szCs w:val="22"/>
                    </w:rPr>
                    <m:t>)</m:t>
                  </m:r>
                </m:e>
              </m:nary>
            </m:oMath>
            <w:r w:rsidRPr="006A0772">
              <w:rPr>
                <w:i/>
                <w:sz w:val="22"/>
                <w:szCs w:val="22"/>
              </w:rPr>
              <w:t>?</w:t>
            </w:r>
          </w:p>
          <w:p w:rsidR="00C739F8" w:rsidRDefault="00C739F8" w:rsidP="006B73A9"/>
        </w:tc>
        <w:tc>
          <w:tcPr>
            <w:tcW w:w="4692" w:type="dxa"/>
            <w:vMerge w:val="restart"/>
            <w:shd w:val="clear" w:color="auto" w:fill="auto"/>
            <w:vAlign w:val="center"/>
          </w:tcPr>
          <w:p w:rsidR="00AE3307" w:rsidRPr="003C00E3" w:rsidRDefault="00AE3307" w:rsidP="00376B3D">
            <w:pPr>
              <w:spacing w:before="120" w:after="120"/>
              <w:rPr>
                <w:rFonts w:ascii="Times New Roman" w:hAnsi="Times New Roman" w:cs="Times New Roman"/>
                <w:lang w:eastAsia="id-ID"/>
              </w:rPr>
            </w:pPr>
            <w:r w:rsidRPr="003C00E3">
              <w:rPr>
                <w:rFonts w:ascii="Times New Roman" w:hAnsi="Times New Roman" w:cs="Times New Roman"/>
                <w:lang w:eastAsia="id-ID"/>
              </w:rPr>
              <w:lastRenderedPageBreak/>
              <w:t>Hasil Penelitian</w:t>
            </w:r>
          </w:p>
          <w:p w:rsidR="00AE3307" w:rsidRDefault="00AE3307" w:rsidP="00AE3307">
            <w:pPr>
              <w:pStyle w:val="BodyText"/>
              <w:spacing w:line="240" w:lineRule="auto"/>
              <w:ind w:firstLine="720"/>
              <w:rPr>
                <w:sz w:val="22"/>
                <w:szCs w:val="22"/>
              </w:rPr>
            </w:pPr>
            <w:r w:rsidRPr="00AE3307">
              <w:rPr>
                <w:sz w:val="22"/>
                <w:szCs w:val="22"/>
              </w:rPr>
              <w:t>Secara umum penelitian ini bertujuan untuk menghasilkan bukti keberlakuan teorema aditif pada himpunan terukur. Secara khusus tujuan penelitian ini dapat dirumuskan sebagai berikut; “Jika {</w:t>
            </w:r>
            <m:oMath>
              <m:sSub>
                <m:sSubPr>
                  <m:ctrlPr>
                    <w:rPr>
                      <w:rFonts w:ascii="Cambria Math"/>
                      <w:i/>
                      <w:sz w:val="22"/>
                      <w:szCs w:val="22"/>
                    </w:rPr>
                  </m:ctrlPr>
                </m:sSubPr>
                <m:e>
                  <m:r>
                    <w:rPr>
                      <w:rFonts w:ascii="Cambria Math" w:hAnsi="Cambria Math"/>
                      <w:sz w:val="22"/>
                      <w:szCs w:val="22"/>
                    </w:rPr>
                    <m:t>A</m:t>
                  </m:r>
                </m:e>
                <m:sub>
                  <m:r>
                    <w:rPr>
                      <w:rFonts w:ascii="Cambria Math" w:hAnsi="Cambria Math"/>
                      <w:sz w:val="22"/>
                      <w:szCs w:val="22"/>
                    </w:rPr>
                    <m:t>i</m:t>
                  </m:r>
                </m:sub>
              </m:sSub>
            </m:oMath>
            <w:r w:rsidRPr="00AE3307">
              <w:rPr>
                <w:sz w:val="22"/>
                <w:szCs w:val="22"/>
              </w:rPr>
              <w:t>} kumpulan terhitung dari himpunan terukur, akan dicari syarat  dari kumpulan himpunan {</w:t>
            </w:r>
            <m:oMath>
              <m:sSub>
                <m:sSubPr>
                  <m:ctrlPr>
                    <w:rPr>
                      <w:rFonts w:ascii="Cambria Math"/>
                      <w:i/>
                      <w:sz w:val="22"/>
                      <w:szCs w:val="22"/>
                    </w:rPr>
                  </m:ctrlPr>
                </m:sSubPr>
                <m:e>
                  <m:r>
                    <w:rPr>
                      <w:rFonts w:ascii="Cambria Math" w:hAnsi="Cambria Math"/>
                      <w:sz w:val="22"/>
                      <w:szCs w:val="22"/>
                    </w:rPr>
                    <m:t>A</m:t>
                  </m:r>
                </m:e>
                <m:sub>
                  <m:r>
                    <w:rPr>
                      <w:rFonts w:ascii="Cambria Math" w:hAnsi="Cambria Math"/>
                      <w:sz w:val="22"/>
                      <w:szCs w:val="22"/>
                    </w:rPr>
                    <m:t>i</m:t>
                  </m:r>
                </m:sub>
              </m:sSub>
            </m:oMath>
            <w:r w:rsidRPr="00AE3307">
              <w:rPr>
                <w:sz w:val="22"/>
                <w:szCs w:val="22"/>
              </w:rPr>
              <w:t>}  agar m(</w:t>
            </w:r>
            <m:oMath>
              <m:r>
                <w:rPr>
                  <w:rFonts w:ascii="Cambria Math" w:hAnsi="Cambria Math"/>
                  <w:sz w:val="22"/>
                  <w:szCs w:val="22"/>
                </w:rPr>
                <m:t>∪</m:t>
              </m:r>
              <m:sSub>
                <m:sSubPr>
                  <m:ctrlPr>
                    <w:rPr>
                      <w:rFonts w:asci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sz w:val="22"/>
                  <w:szCs w:val="22"/>
                </w:rPr>
                <m:t>)</m:t>
              </m:r>
            </m:oMath>
            <w:r w:rsidRPr="00AE3307">
              <w:rPr>
                <w:sz w:val="22"/>
                <w:szCs w:val="22"/>
              </w:rPr>
              <w:t xml:space="preserve"> = </w:t>
            </w:r>
            <m:oMath>
              <m:nary>
                <m:naryPr>
                  <m:chr m:val="∑"/>
                  <m:limLoc m:val="undOvr"/>
                  <m:subHide m:val="on"/>
                  <m:supHide m:val="on"/>
                  <m:ctrlPr>
                    <w:rPr>
                      <w:rFonts w:ascii="Cambria Math"/>
                      <w:i/>
                      <w:sz w:val="22"/>
                      <w:szCs w:val="22"/>
                    </w:rPr>
                  </m:ctrlPr>
                </m:naryPr>
                <m:sub/>
                <m:sup/>
                <m:e>
                  <m:r>
                    <w:rPr>
                      <w:rFonts w:ascii="Cambria Math" w:hAnsi="Cambria Math"/>
                      <w:sz w:val="22"/>
                      <w:szCs w:val="22"/>
                    </w:rPr>
                    <m:t>m</m:t>
                  </m:r>
                  <m:r>
                    <w:rPr>
                      <w:rFonts w:ascii="Cambria Math"/>
                      <w:sz w:val="22"/>
                      <w:szCs w:val="22"/>
                    </w:rPr>
                    <m:t>(</m:t>
                  </m:r>
                  <m:sSub>
                    <m:sSubPr>
                      <m:ctrlPr>
                        <w:rPr>
                          <w:rFonts w:ascii="Cambria Math"/>
                          <w:i/>
                          <w:sz w:val="22"/>
                          <w:szCs w:val="22"/>
                        </w:rPr>
                      </m:ctrlPr>
                    </m:sSubPr>
                    <m:e>
                      <m:r>
                        <w:rPr>
                          <w:rFonts w:ascii="Cambria Math" w:hAnsi="Cambria Math"/>
                          <w:sz w:val="22"/>
                          <w:szCs w:val="22"/>
                        </w:rPr>
                        <m:t>A</m:t>
                      </m:r>
                    </m:e>
                    <m:sub>
                      <m:r>
                        <w:rPr>
                          <w:rFonts w:ascii="Cambria Math" w:hAnsi="Cambria Math"/>
                          <w:sz w:val="22"/>
                          <w:szCs w:val="22"/>
                        </w:rPr>
                        <m:t>i</m:t>
                      </m:r>
                    </m:sub>
                  </m:sSub>
                  <m:r>
                    <w:rPr>
                      <w:rFonts w:ascii="Cambria Math"/>
                      <w:sz w:val="22"/>
                      <w:szCs w:val="22"/>
                    </w:rPr>
                    <m:t>)</m:t>
                  </m:r>
                </m:e>
              </m:nary>
            </m:oMath>
            <w:r w:rsidRPr="00AE3307">
              <w:rPr>
                <w:sz w:val="22"/>
                <w:szCs w:val="22"/>
              </w:rPr>
              <w:t>”.</w:t>
            </w:r>
          </w:p>
          <w:p w:rsidR="00AE3307" w:rsidRDefault="00AE3307" w:rsidP="00AE3307">
            <w:pPr>
              <w:pStyle w:val="BodyText"/>
              <w:spacing w:line="240" w:lineRule="auto"/>
              <w:ind w:firstLine="720"/>
              <w:rPr>
                <w:sz w:val="22"/>
                <w:szCs w:val="22"/>
              </w:rPr>
            </w:pPr>
          </w:p>
          <w:p w:rsidR="00AE3307" w:rsidRDefault="00AE3307" w:rsidP="003C00E3">
            <w:pPr>
              <w:pStyle w:val="BodyText"/>
              <w:spacing w:line="240" w:lineRule="auto"/>
              <w:rPr>
                <w:sz w:val="22"/>
                <w:szCs w:val="22"/>
              </w:rPr>
            </w:pPr>
            <w:r>
              <w:rPr>
                <w:sz w:val="22"/>
                <w:szCs w:val="22"/>
              </w:rPr>
              <w:t>Manfaat Penelitian</w:t>
            </w:r>
          </w:p>
          <w:p w:rsidR="00AE3307" w:rsidRPr="00AE3307" w:rsidRDefault="00AE3307" w:rsidP="00AE3307">
            <w:pPr>
              <w:ind w:firstLine="720"/>
              <w:jc w:val="both"/>
            </w:pPr>
            <w:r w:rsidRPr="00AE3307">
              <w:t>Melengkapi Kekurang lengkapan dari bukti teorema jika A himpunan tutup maka A adalah terukur. Dengan menggunakan hasil dari penelitian ini yaitu Jika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AE3307">
              <w:t>} kumpulan terhitung dari himpunan terukur, dan jika sudah ditemukan syarat  dari kumpulan himpunan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AE3307">
              <w:t>}  sehingga  m(</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rPr>
                <m:t>)</m:t>
              </m:r>
            </m:oMath>
            <w:r w:rsidRPr="00AE3307">
              <w:t xml:space="preserve"> = </w:t>
            </w:r>
            <m:oMath>
              <m:nary>
                <m:naryPr>
                  <m:chr m:val="∑"/>
                  <m:limLoc m:val="undOvr"/>
                  <m:subHide m:val="on"/>
                  <m:supHide m:val="on"/>
                  <m:ctrlPr>
                    <w:rPr>
                      <w:rFonts w:ascii="Cambria Math" w:hAnsi="Cambria Math"/>
                      <w:i/>
                    </w:rPr>
                  </m:ctrlPr>
                </m:naryPr>
                <m:sub/>
                <m:sup/>
                <m:e>
                  <m:r>
                    <w:rPr>
                      <w:rFonts w:ascii="Cambria Math" w:hAnsi="Cambria Math"/>
                    </w:rPr>
                    <m:t>m</m:t>
                  </m:r>
                  <m:r>
                    <w:rPr>
                      <w:rFonts w:asci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rPr>
                    <m:t>)</m:t>
                  </m:r>
                </m:e>
              </m:nary>
            </m:oMath>
            <w:r w:rsidRPr="00AE3307">
              <w:t xml:space="preserve"> maka bukti dari teroeema jika A adalah himpunan tutup  maka A adalah himpunan terukur akan mudah untuk dibuktikan.</w:t>
            </w:r>
          </w:p>
          <w:p w:rsidR="00AE3307" w:rsidRPr="00AE3307" w:rsidRDefault="00AE3307" w:rsidP="00AE3307">
            <w:pPr>
              <w:pStyle w:val="BodyText"/>
              <w:spacing w:line="240" w:lineRule="auto"/>
              <w:rPr>
                <w:sz w:val="22"/>
                <w:szCs w:val="22"/>
              </w:rPr>
            </w:pPr>
          </w:p>
          <w:p w:rsidR="00347921" w:rsidRDefault="00347921" w:rsidP="00376B3D">
            <w:pPr>
              <w:spacing w:before="120" w:after="120"/>
              <w:rPr>
                <w:lang w:eastAsia="id-ID"/>
              </w:rPr>
            </w:pPr>
            <w:r>
              <w:rPr>
                <w:lang w:eastAsia="id-ID"/>
              </w:rPr>
              <w:t>…………….</w:t>
            </w:r>
          </w:p>
          <w:p w:rsidR="006F228B" w:rsidRDefault="006F228B"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rFonts w:cstheme="minorHAnsi"/>
                <w:color w:val="0D0D0D" w:themeColor="text1" w:themeTint="F2"/>
              </w:rPr>
            </w:pPr>
          </w:p>
          <w:p w:rsidR="00C739F8" w:rsidRPr="00685FC9" w:rsidRDefault="00C739F8" w:rsidP="00376B3D">
            <w:pPr>
              <w:spacing w:before="120" w:after="120"/>
              <w:rPr>
                <w:rFonts w:cstheme="minorHAnsi"/>
                <w:color w:val="0D0D0D" w:themeColor="text1" w:themeTint="F2"/>
              </w:rPr>
            </w:pPr>
          </w:p>
        </w:tc>
      </w:tr>
      <w:tr w:rsidR="00F3494D" w:rsidRPr="00C903B7" w:rsidTr="008B7C11">
        <w:trPr>
          <w:trHeight w:val="617"/>
        </w:trPr>
        <w:tc>
          <w:tcPr>
            <w:tcW w:w="4531" w:type="dxa"/>
          </w:tcPr>
          <w:p w:rsidR="00F3494D" w:rsidRPr="00DF39C0" w:rsidRDefault="00F3494D" w:rsidP="00376B3D">
            <w:pPr>
              <w:rPr>
                <w:sz w:val="24"/>
                <w:szCs w:val="24"/>
              </w:rPr>
            </w:pPr>
            <w:r w:rsidRPr="00310B89">
              <w:rPr>
                <w:b/>
                <w:noProof/>
                <w:color w:val="2BA3FF"/>
                <w:sz w:val="32"/>
                <w:lang w:val="en-SG" w:eastAsia="en-SG"/>
              </w:rPr>
              <w:lastRenderedPageBreak/>
              <w:drawing>
                <wp:inline distT="0" distB="0" distL="0" distR="0">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F02B24" w:rsidRPr="00F02B24">
              <w:rPr>
                <w:rFonts w:cstheme="minorHAnsi"/>
                <w:noProof/>
                <w:color w:val="000000" w:themeColor="text1"/>
                <w:sz w:val="32"/>
                <w:szCs w:val="32"/>
                <w:lang w:val="id-ID" w:eastAsia="id-ID"/>
              </w:rPr>
            </w:r>
            <w:r w:rsidR="00F02B24" w:rsidRPr="00F02B24">
              <w:rPr>
                <w:rFonts w:cstheme="minorHAnsi"/>
                <w:noProof/>
                <w:color w:val="000000" w:themeColor="text1"/>
                <w:sz w:val="32"/>
                <w:szCs w:val="32"/>
                <w:lang w:val="id-ID" w:eastAsia="id-ID"/>
              </w:rPr>
              <w:pict>
                <v:shape id="Flowchart: Document 35" o:spid="_x0000_s1032"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QvQ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" fillcolor="#8496b0 [1951]" stroked="f" strokeweight="1pt">
                  <v:textbox inset=",0,,0">
                    <w:txbxContent>
                      <w:p w:rsidR="00F3494D" w:rsidRPr="00A63FEB" w:rsidRDefault="00F3494D" w:rsidP="00F3494D">
                        <w:pPr>
                          <w:rPr>
                            <w:b/>
                            <w:sz w:val="24"/>
                            <w:szCs w:val="24"/>
                          </w:rPr>
                        </w:pPr>
                        <w:r w:rsidRPr="00A63FEB">
                          <w:rPr>
                            <w:rFonts w:cstheme="minorHAnsi"/>
                            <w:b/>
                            <w:color w:val="0D0D0D" w:themeColor="text1" w:themeTint="F2"/>
                            <w:sz w:val="24"/>
                            <w:szCs w:val="24"/>
                          </w:rPr>
                          <w:t>Metode</w:t>
                        </w:r>
                      </w:p>
                    </w:txbxContent>
                  </v:textbox>
                  <w10:wrap type="none"/>
                  <w10:anchorlock/>
                </v:shape>
              </w:pic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8B7C11">
        <w:trPr>
          <w:trHeight w:val="4382"/>
        </w:trPr>
        <w:tc>
          <w:tcPr>
            <w:tcW w:w="4531" w:type="dxa"/>
          </w:tcPr>
          <w:p w:rsidR="00A83832" w:rsidRPr="00685FC9" w:rsidRDefault="006B73A9" w:rsidP="00AE3307">
            <w:r>
              <w:rPr>
                <w:lang w:eastAsia="id-ID"/>
              </w:rPr>
              <w:t xml:space="preserve">……….  </w:t>
            </w:r>
            <w:r w:rsidR="00AE3307">
              <w:rPr>
                <w:lang w:eastAsia="id-ID"/>
              </w:rPr>
              <w:t xml:space="preserve">Metode yang digunakan pada penelitian ini adalah kajian pustaka. </w:t>
            </w:r>
            <w:r w:rsidR="00AE3307" w:rsidRPr="000E7A30">
              <w:rPr>
                <w:sz w:val="24"/>
                <w:szCs w:val="24"/>
              </w:rPr>
              <w:t>Data atau informasi yang diperlukan dalam penelitian ini diperoleh atau dikumpulkan dari jurnal, bulletin atau buku yang berhubungan dengan permasalahan yang diteliti. Data tersebut antara lain buku atau buletin atau jurnal yang membahas tentang ukuran luar dan ukuran serta cara pembuktiannya</w:t>
            </w:r>
            <w:r>
              <w:rPr>
                <w:lang w:eastAsia="id-ID"/>
              </w:rPr>
              <w:t xml:space="preserve"> …………….</w: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8B7C11">
      <w:headerReference w:type="default" r:id="rId11"/>
      <w:pgSz w:w="11907" w:h="16839" w:code="9"/>
      <w:pgMar w:top="1701" w:right="1701" w:bottom="1701" w:left="153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1BA" w:rsidRDefault="00FF61BA" w:rsidP="002C2EDC">
      <w:pPr>
        <w:spacing w:after="0" w:line="240" w:lineRule="auto"/>
      </w:pPr>
      <w:r>
        <w:separator/>
      </w:r>
    </w:p>
  </w:endnote>
  <w:endnote w:type="continuationSeparator" w:id="1">
    <w:p w:rsidR="00FF61BA" w:rsidRDefault="00FF61BA" w:rsidP="002C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1BA" w:rsidRDefault="00FF61BA" w:rsidP="002C2EDC">
      <w:pPr>
        <w:spacing w:after="0" w:line="240" w:lineRule="auto"/>
      </w:pPr>
      <w:r>
        <w:separator/>
      </w:r>
    </w:p>
  </w:footnote>
  <w:footnote w:type="continuationSeparator" w:id="1">
    <w:p w:rsidR="00FF61BA" w:rsidRDefault="00FF61BA" w:rsidP="002C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DC" w:rsidRDefault="00F02B24">
    <w:pPr>
      <w:pStyle w:val="Header"/>
    </w:pPr>
    <w:r w:rsidRPr="00F02B24">
      <w:rPr>
        <w:noProof/>
        <w:lang w:val="id-ID" w:eastAsia="id-ID"/>
      </w:rPr>
      <w:pict>
        <v:group id="Group 7" o:spid="_x0000_s4097"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4099" type="#_x0000_t75" style="position:absolute;width:77654;height:98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1" o:title=""/>
            <v:path arrowok="t"/>
          </v:shape>
          <v:rect id="Rectangle 6" o:spid="_x0000_s4098" style="position:absolute;left:3238;top:90201;width:21431;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w:r>
    <w:r w:rsidR="00C739F8" w:rsidRPr="002C2EDC">
      <w:rPr>
        <w:noProof/>
        <w:lang w:val="en-SG" w:eastAsia="en-SG"/>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62F16"/>
    <w:multiLevelType w:val="hybridMultilevel"/>
    <w:tmpl w:val="3820AFF6"/>
    <w:lvl w:ilvl="0" w:tplc="2256AFF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C2EDC"/>
    <w:rsid w:val="000459A0"/>
    <w:rsid w:val="00072A89"/>
    <w:rsid w:val="00090AC3"/>
    <w:rsid w:val="000C3D32"/>
    <w:rsid w:val="000E6370"/>
    <w:rsid w:val="00127D4A"/>
    <w:rsid w:val="00145F0E"/>
    <w:rsid w:val="00195486"/>
    <w:rsid w:val="0028119A"/>
    <w:rsid w:val="00290561"/>
    <w:rsid w:val="002C2EDC"/>
    <w:rsid w:val="00310B89"/>
    <w:rsid w:val="00347921"/>
    <w:rsid w:val="00393D1B"/>
    <w:rsid w:val="003A16FA"/>
    <w:rsid w:val="003C00E3"/>
    <w:rsid w:val="003D699C"/>
    <w:rsid w:val="00401CF1"/>
    <w:rsid w:val="00411EB9"/>
    <w:rsid w:val="00442C5D"/>
    <w:rsid w:val="00482DAD"/>
    <w:rsid w:val="00493E2F"/>
    <w:rsid w:val="004B23AE"/>
    <w:rsid w:val="004C2F27"/>
    <w:rsid w:val="004F6BA1"/>
    <w:rsid w:val="00555F3E"/>
    <w:rsid w:val="00566FD4"/>
    <w:rsid w:val="005858EB"/>
    <w:rsid w:val="005A16BF"/>
    <w:rsid w:val="005C3603"/>
    <w:rsid w:val="005E395C"/>
    <w:rsid w:val="005F2B24"/>
    <w:rsid w:val="006169E9"/>
    <w:rsid w:val="00685FC9"/>
    <w:rsid w:val="006930B6"/>
    <w:rsid w:val="006A0772"/>
    <w:rsid w:val="006B73A9"/>
    <w:rsid w:val="006C3CB2"/>
    <w:rsid w:val="006D65C6"/>
    <w:rsid w:val="006F228B"/>
    <w:rsid w:val="00730F60"/>
    <w:rsid w:val="00747588"/>
    <w:rsid w:val="007672D5"/>
    <w:rsid w:val="007B4B8B"/>
    <w:rsid w:val="007F32DC"/>
    <w:rsid w:val="008171F5"/>
    <w:rsid w:val="00880A53"/>
    <w:rsid w:val="00885C82"/>
    <w:rsid w:val="008B7C11"/>
    <w:rsid w:val="008F63F2"/>
    <w:rsid w:val="00917D4C"/>
    <w:rsid w:val="00963896"/>
    <w:rsid w:val="00966B62"/>
    <w:rsid w:val="00983CC4"/>
    <w:rsid w:val="00984F6B"/>
    <w:rsid w:val="009E7A6D"/>
    <w:rsid w:val="00A06910"/>
    <w:rsid w:val="00A245F1"/>
    <w:rsid w:val="00A3387E"/>
    <w:rsid w:val="00A44F0D"/>
    <w:rsid w:val="00A63FEB"/>
    <w:rsid w:val="00A83832"/>
    <w:rsid w:val="00AA7194"/>
    <w:rsid w:val="00AE3307"/>
    <w:rsid w:val="00B14808"/>
    <w:rsid w:val="00B410C9"/>
    <w:rsid w:val="00B469D0"/>
    <w:rsid w:val="00B61A53"/>
    <w:rsid w:val="00BD69A1"/>
    <w:rsid w:val="00C13628"/>
    <w:rsid w:val="00C739F8"/>
    <w:rsid w:val="00C74584"/>
    <w:rsid w:val="00C903B7"/>
    <w:rsid w:val="00CB03BF"/>
    <w:rsid w:val="00CB1D6A"/>
    <w:rsid w:val="00CE5468"/>
    <w:rsid w:val="00CE676D"/>
    <w:rsid w:val="00D11C52"/>
    <w:rsid w:val="00D349F8"/>
    <w:rsid w:val="00D36444"/>
    <w:rsid w:val="00D80F35"/>
    <w:rsid w:val="00D814C2"/>
    <w:rsid w:val="00DE3FDD"/>
    <w:rsid w:val="00DF39C0"/>
    <w:rsid w:val="00EE3D40"/>
    <w:rsid w:val="00F02B24"/>
    <w:rsid w:val="00F1254F"/>
    <w:rsid w:val="00F1688A"/>
    <w:rsid w:val="00F21EBF"/>
    <w:rsid w:val="00F313E6"/>
    <w:rsid w:val="00F3494D"/>
    <w:rsid w:val="00FA4B86"/>
    <w:rsid w:val="00FA6446"/>
    <w:rsid w:val="00FD52C4"/>
    <w:rsid w:val="00FD63A9"/>
    <w:rsid w:val="00FF61BA"/>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4C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27"/>
    <w:rPr>
      <w:rFonts w:ascii="Tahoma" w:hAnsi="Tahoma" w:cs="Tahoma"/>
      <w:sz w:val="16"/>
      <w:szCs w:val="16"/>
    </w:rPr>
  </w:style>
  <w:style w:type="paragraph" w:styleId="BodyText">
    <w:name w:val="Body Text"/>
    <w:basedOn w:val="Normal"/>
    <w:link w:val="BodyTextChar"/>
    <w:rsid w:val="00730F60"/>
    <w:pPr>
      <w:spacing w:after="0" w:line="36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rsid w:val="00730F60"/>
    <w:rPr>
      <w:rFonts w:ascii="Times New Roman" w:eastAsiaTheme="minorEastAsia" w:hAnsi="Times New Roman" w:cs="Times New Roman"/>
      <w:sz w:val="24"/>
      <w:szCs w:val="24"/>
    </w:rPr>
  </w:style>
  <w:style w:type="paragraph" w:styleId="Title">
    <w:name w:val="Title"/>
    <w:basedOn w:val="Normal"/>
    <w:link w:val="TitleChar"/>
    <w:qFormat/>
    <w:rsid w:val="00730F60"/>
    <w:pPr>
      <w:spacing w:after="0" w:line="240" w:lineRule="auto"/>
      <w:jc w:val="center"/>
    </w:pPr>
    <w:rPr>
      <w:rFonts w:ascii="Times New Roman" w:eastAsiaTheme="minorEastAsia" w:hAnsi="Times New Roman" w:cs="Times New Roman"/>
      <w:b/>
      <w:bCs/>
      <w:sz w:val="28"/>
      <w:szCs w:val="28"/>
    </w:rPr>
  </w:style>
  <w:style w:type="character" w:customStyle="1" w:styleId="TitleChar">
    <w:name w:val="Title Char"/>
    <w:basedOn w:val="DefaultParagraphFont"/>
    <w:link w:val="Title"/>
    <w:rsid w:val="00730F60"/>
    <w:rPr>
      <w:rFonts w:ascii="Times New Roman" w:eastAsiaTheme="minorEastAsia" w:hAnsi="Times New Roman" w:cs="Times New Roman"/>
      <w:b/>
      <w:bCs/>
      <w:sz w:val="28"/>
      <w:szCs w:val="28"/>
    </w:rPr>
  </w:style>
  <w:style w:type="character" w:styleId="Strong">
    <w:name w:val="Strong"/>
    <w:basedOn w:val="DefaultParagraphFont"/>
    <w:uiPriority w:val="22"/>
    <w:qFormat/>
    <w:rsid w:val="006A0772"/>
    <w:rPr>
      <w:b/>
      <w:bCs/>
    </w:rPr>
  </w:style>
  <w:style w:type="character" w:styleId="PlaceholderText">
    <w:name w:val="Placeholder Text"/>
    <w:basedOn w:val="DefaultParagraphFont"/>
    <w:uiPriority w:val="99"/>
    <w:semiHidden/>
    <w:rsid w:val="006A077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2D4-1E9A-4E69-8B9C-E50AC1E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c40-a</cp:lastModifiedBy>
  <cp:revision>3</cp:revision>
  <cp:lastPrinted>2014-09-24T15:16:00Z</cp:lastPrinted>
  <dcterms:created xsi:type="dcterms:W3CDTF">2015-11-04T01:11:00Z</dcterms:created>
  <dcterms:modified xsi:type="dcterms:W3CDTF">2015-11-04T01:47:00Z</dcterms:modified>
</cp:coreProperties>
</file>